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B3" w:rsidRPr="00313E2E" w:rsidRDefault="007445B3" w:rsidP="007445B3">
      <w:pPr>
        <w:spacing w:after="0"/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7445B3" w:rsidRPr="00313E2E" w:rsidRDefault="007445B3" w:rsidP="007445B3">
      <w:pPr>
        <w:spacing w:after="0"/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«Гимназия №3 г. Дубны Московской области»</w:t>
      </w:r>
    </w:p>
    <w:p w:rsidR="007445B3" w:rsidRPr="00313E2E" w:rsidRDefault="007445B3" w:rsidP="007445B3">
      <w:pPr>
        <w:spacing w:after="0"/>
        <w:ind w:left="360"/>
        <w:jc w:val="center"/>
        <w:rPr>
          <w:sz w:val="28"/>
          <w:szCs w:val="28"/>
        </w:rPr>
      </w:pPr>
    </w:p>
    <w:p w:rsidR="007445B3" w:rsidRPr="004D5861" w:rsidRDefault="007445B3" w:rsidP="007445B3">
      <w:pPr>
        <w:spacing w:after="0"/>
        <w:ind w:left="360"/>
        <w:jc w:val="center"/>
        <w:rPr>
          <w:sz w:val="28"/>
          <w:szCs w:val="28"/>
        </w:rPr>
      </w:pPr>
    </w:p>
    <w:p w:rsidR="007445B3" w:rsidRPr="004D5861" w:rsidRDefault="007445B3" w:rsidP="007445B3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 xml:space="preserve"> «Утверждаю»</w:t>
      </w:r>
    </w:p>
    <w:p w:rsidR="007445B3" w:rsidRPr="004D5861" w:rsidRDefault="007445B3" w:rsidP="007445B3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>Директор___________</w:t>
      </w:r>
    </w:p>
    <w:p w:rsidR="007445B3" w:rsidRPr="004D5861" w:rsidRDefault="007445B3" w:rsidP="007445B3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 xml:space="preserve">И.В. Зацепа </w:t>
      </w:r>
    </w:p>
    <w:p w:rsidR="007445B3" w:rsidRDefault="007445B3" w:rsidP="007445B3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№____________</w:t>
      </w:r>
    </w:p>
    <w:p w:rsidR="007445B3" w:rsidRPr="004D5861" w:rsidRDefault="007445B3" w:rsidP="007445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«____» ___________2016 </w:t>
      </w:r>
      <w:r w:rsidRPr="004D5861">
        <w:rPr>
          <w:sz w:val="28"/>
          <w:szCs w:val="28"/>
        </w:rPr>
        <w:t>г.</w:t>
      </w:r>
    </w:p>
    <w:p w:rsidR="007445B3" w:rsidRPr="004D5861" w:rsidRDefault="007445B3" w:rsidP="007445B3">
      <w:pPr>
        <w:spacing w:after="0"/>
        <w:rPr>
          <w:sz w:val="28"/>
          <w:szCs w:val="28"/>
        </w:rPr>
      </w:pPr>
    </w:p>
    <w:p w:rsidR="007445B3" w:rsidRPr="00313E2E" w:rsidRDefault="007445B3" w:rsidP="007445B3">
      <w:pPr>
        <w:spacing w:after="0"/>
        <w:rPr>
          <w:sz w:val="28"/>
          <w:szCs w:val="28"/>
        </w:rPr>
      </w:pPr>
    </w:p>
    <w:p w:rsidR="007445B3" w:rsidRPr="00313E2E" w:rsidRDefault="007445B3" w:rsidP="007445B3">
      <w:pPr>
        <w:spacing w:after="0"/>
        <w:ind w:left="360"/>
        <w:jc w:val="center"/>
        <w:rPr>
          <w:sz w:val="28"/>
          <w:szCs w:val="28"/>
        </w:rPr>
      </w:pPr>
    </w:p>
    <w:p w:rsidR="007445B3" w:rsidRPr="00313E2E" w:rsidRDefault="007445B3" w:rsidP="007445B3">
      <w:pPr>
        <w:spacing w:after="0"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РАБОЧАЯ ПРОГРАММА </w:t>
      </w:r>
    </w:p>
    <w:p w:rsidR="007445B3" w:rsidRDefault="007445B3" w:rsidP="007445B3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предмета</w:t>
      </w:r>
      <w:r>
        <w:rPr>
          <w:b/>
          <w:i/>
          <w:sz w:val="28"/>
          <w:szCs w:val="28"/>
        </w:rPr>
        <w:t xml:space="preserve"> «Русский язык</w:t>
      </w:r>
      <w:r w:rsidRPr="00313E2E">
        <w:rPr>
          <w:b/>
          <w:i/>
          <w:sz w:val="28"/>
          <w:szCs w:val="28"/>
        </w:rPr>
        <w:t>»</w:t>
      </w:r>
    </w:p>
    <w:p w:rsidR="007445B3" w:rsidRPr="00313E2E" w:rsidRDefault="007445B3" w:rsidP="007445B3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13E2E">
        <w:rPr>
          <w:b/>
          <w:i/>
          <w:sz w:val="28"/>
          <w:szCs w:val="28"/>
        </w:rPr>
        <w:t xml:space="preserve">  класс</w:t>
      </w:r>
      <w:r>
        <w:rPr>
          <w:b/>
          <w:i/>
          <w:sz w:val="28"/>
          <w:szCs w:val="28"/>
        </w:rPr>
        <w:t>,</w:t>
      </w:r>
    </w:p>
    <w:p w:rsidR="007445B3" w:rsidRPr="00313E2E" w:rsidRDefault="007445B3" w:rsidP="007445B3">
      <w:pPr>
        <w:spacing w:after="0"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 </w:t>
      </w:r>
      <w:proofErr w:type="gramStart"/>
      <w:r w:rsidRPr="00313E2E">
        <w:rPr>
          <w:b/>
          <w:i/>
          <w:sz w:val="28"/>
          <w:szCs w:val="28"/>
        </w:rPr>
        <w:t>изучаемого</w:t>
      </w:r>
      <w:proofErr w:type="gramEnd"/>
      <w:r>
        <w:rPr>
          <w:b/>
          <w:i/>
          <w:sz w:val="28"/>
          <w:szCs w:val="28"/>
        </w:rPr>
        <w:t xml:space="preserve"> на базовом уровне</w:t>
      </w:r>
    </w:p>
    <w:p w:rsidR="007445B3" w:rsidRPr="00110073" w:rsidRDefault="007445B3" w:rsidP="007445B3">
      <w:pPr>
        <w:spacing w:after="0"/>
        <w:jc w:val="right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>Составитель:</w:t>
      </w:r>
    </w:p>
    <w:p w:rsidR="007445B3" w:rsidRDefault="007445B3" w:rsidP="007445B3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proofErr w:type="spellStart"/>
      <w:r>
        <w:rPr>
          <w:i/>
          <w:sz w:val="28"/>
          <w:szCs w:val="28"/>
        </w:rPr>
        <w:t>Мифтахутдинова</w:t>
      </w:r>
      <w:proofErr w:type="spellEnd"/>
      <w:r>
        <w:rPr>
          <w:i/>
          <w:sz w:val="28"/>
          <w:szCs w:val="28"/>
        </w:rPr>
        <w:t xml:space="preserve"> Татьяна Анатольевна,   </w:t>
      </w:r>
    </w:p>
    <w:p w:rsidR="007445B3" w:rsidRPr="00110073" w:rsidRDefault="007445B3" w:rsidP="007445B3">
      <w:pPr>
        <w:spacing w:after="0"/>
        <w:jc w:val="right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 xml:space="preserve">учитель начальных классов </w:t>
      </w:r>
    </w:p>
    <w:p w:rsidR="007445B3" w:rsidRPr="00297EFB" w:rsidRDefault="007445B3" w:rsidP="007445B3">
      <w:pPr>
        <w:spacing w:after="0"/>
        <w:ind w:left="360"/>
        <w:jc w:val="right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 xml:space="preserve"> высшей </w:t>
      </w:r>
      <w:proofErr w:type="spellStart"/>
      <w:r>
        <w:rPr>
          <w:i/>
          <w:sz w:val="28"/>
          <w:szCs w:val="28"/>
        </w:rPr>
        <w:t>категориии</w:t>
      </w:r>
      <w:proofErr w:type="spellEnd"/>
    </w:p>
    <w:p w:rsidR="007445B3" w:rsidRPr="00297EFB" w:rsidRDefault="007445B3" w:rsidP="007445B3">
      <w:pPr>
        <w:spacing w:after="0"/>
        <w:ind w:left="360"/>
        <w:jc w:val="center"/>
        <w:rPr>
          <w:i/>
          <w:sz w:val="28"/>
          <w:szCs w:val="28"/>
        </w:rPr>
      </w:pPr>
    </w:p>
    <w:p w:rsidR="007445B3" w:rsidRPr="003315ED" w:rsidRDefault="007445B3" w:rsidP="007445B3">
      <w:pPr>
        <w:spacing w:after="0"/>
        <w:ind w:left="360"/>
        <w:jc w:val="center"/>
        <w:rPr>
          <w:sz w:val="28"/>
          <w:szCs w:val="28"/>
        </w:rPr>
      </w:pPr>
      <w:r>
        <w:rPr>
          <w:i/>
          <w:sz w:val="28"/>
          <w:szCs w:val="28"/>
        </w:rPr>
        <w:t>2016 -2017</w:t>
      </w:r>
      <w:r w:rsidRPr="00620BC9">
        <w:rPr>
          <w:i/>
          <w:sz w:val="28"/>
          <w:szCs w:val="28"/>
        </w:rPr>
        <w:t xml:space="preserve"> учебный год</w:t>
      </w:r>
    </w:p>
    <w:p w:rsidR="00571925" w:rsidRPr="00D94087" w:rsidRDefault="00451668" w:rsidP="00D9408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940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  <w:r w:rsidR="00571925" w:rsidRPr="00D9408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571925" w:rsidRPr="00D94087" w:rsidRDefault="00571925" w:rsidP="00D94087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087">
        <w:rPr>
          <w:rFonts w:ascii="Times New Roman" w:eastAsiaTheme="minorHAnsi" w:hAnsi="Times New Roman" w:cs="Times New Roman"/>
        </w:rPr>
        <w:t xml:space="preserve">Рабочая программа разработана </w:t>
      </w:r>
      <w:r w:rsidRPr="00D94087">
        <w:rPr>
          <w:rFonts w:ascii="Times New Roman" w:hAnsi="Times New Roman" w:cs="Times New Roman"/>
        </w:rPr>
        <w:t xml:space="preserve">в соответствии с требованиями </w:t>
      </w:r>
      <w:r w:rsidRPr="00D94087">
        <w:rPr>
          <w:rFonts w:ascii="Times New Roman" w:eastAsiaTheme="minorHAnsi" w:hAnsi="Times New Roman" w:cs="Times New Roman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D94087">
        <w:rPr>
          <w:rFonts w:ascii="Times New Roman" w:eastAsiaTheme="minorHAnsi" w:hAnsi="Times New Roman" w:cs="Times New Roman"/>
        </w:rPr>
        <w:t>,(</w:t>
      </w:r>
      <w:proofErr w:type="gramEnd"/>
      <w:r w:rsidRPr="00D94087">
        <w:rPr>
          <w:rFonts w:ascii="Times New Roman" w:eastAsiaTheme="minorHAnsi" w:hAnsi="Times New Roman" w:cs="Times New Roman"/>
        </w:rPr>
        <w:t xml:space="preserve">приказ Министерства образования и науки Российской Федерации от « 6 » октября 2009 г№ 373), Приказ Министерства образования и науки Российской Федерации от 31.12.2015 № 1576«О внесении изменений в федеральный государственный образовательный стандарт начального общего </w:t>
      </w:r>
      <w:proofErr w:type="spellStart"/>
      <w:r w:rsidRPr="00D94087">
        <w:rPr>
          <w:rFonts w:ascii="Times New Roman" w:eastAsiaTheme="minorHAnsi" w:hAnsi="Times New Roman" w:cs="Times New Roman"/>
        </w:rPr>
        <w:t>образования,утвержденный</w:t>
      </w:r>
      <w:proofErr w:type="spellEnd"/>
      <w:r w:rsidRPr="00D94087">
        <w:rPr>
          <w:rFonts w:ascii="Times New Roman" w:eastAsiaTheme="minorHAnsi" w:hAnsi="Times New Roman" w:cs="Times New Roman"/>
        </w:rPr>
        <w:t xml:space="preserve"> приказом Министерства образования и науки Российской Федерации от 6 октября 2009 г. № 373»;</w:t>
      </w:r>
    </w:p>
    <w:p w:rsidR="00571925" w:rsidRPr="00D94087" w:rsidRDefault="00571925" w:rsidP="00D94087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087">
        <w:rPr>
          <w:rFonts w:ascii="Times New Roman" w:eastAsiaTheme="minorHAnsi" w:hAnsi="Times New Roman" w:cs="Times New Roman"/>
        </w:rPr>
        <w:t>планируемых результатов начального общего образования;</w:t>
      </w:r>
    </w:p>
    <w:p w:rsidR="00571925" w:rsidRPr="00D94087" w:rsidRDefault="00571925" w:rsidP="00D94087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087">
        <w:rPr>
          <w:rFonts w:ascii="Times New Roman" w:eastAsiaTheme="minorHAnsi" w:hAnsi="Times New Roman" w:cs="Times New Roman"/>
        </w:rPr>
        <w:t xml:space="preserve"> </w:t>
      </w:r>
      <w:r w:rsidRPr="00D94087">
        <w:rPr>
          <w:rFonts w:ascii="Times New Roman" w:hAnsi="Times New Roman" w:cs="Times New Roman"/>
        </w:rPr>
        <w:t>на основе</w:t>
      </w:r>
      <w:r w:rsidRPr="00D94087">
        <w:rPr>
          <w:rFonts w:ascii="Times New Roman" w:eastAsiaTheme="minorHAnsi" w:hAnsi="Times New Roman" w:cs="Times New Roman"/>
        </w:rPr>
        <w:t xml:space="preserve"> авторской программы </w:t>
      </w:r>
      <w:r w:rsidR="009A6D86">
        <w:rPr>
          <w:rFonts w:ascii="Times New Roman" w:hAnsi="Times New Roman" w:cs="Times New Roman"/>
          <w:i/>
          <w:iCs/>
          <w:lang w:eastAsia="ar-SA"/>
        </w:rPr>
        <w:t xml:space="preserve">Л.Я. </w:t>
      </w:r>
      <w:proofErr w:type="spellStart"/>
      <w:r w:rsidR="009A6D86">
        <w:rPr>
          <w:rFonts w:ascii="Times New Roman" w:hAnsi="Times New Roman" w:cs="Times New Roman"/>
          <w:i/>
          <w:iCs/>
          <w:lang w:eastAsia="ar-SA"/>
        </w:rPr>
        <w:t>Желтовской</w:t>
      </w:r>
      <w:proofErr w:type="spellEnd"/>
      <w:r w:rsidR="009A6D86">
        <w:rPr>
          <w:rFonts w:ascii="Times New Roman" w:hAnsi="Times New Roman" w:cs="Times New Roman"/>
          <w:i/>
          <w:iCs/>
          <w:lang w:eastAsia="ar-SA"/>
        </w:rPr>
        <w:t xml:space="preserve"> </w:t>
      </w:r>
      <w:r w:rsidRPr="00D94087">
        <w:rPr>
          <w:rFonts w:ascii="Times New Roman" w:eastAsia="Calibri" w:hAnsi="Times New Roman" w:cs="Times New Roman"/>
          <w:lang w:eastAsia="en-US"/>
        </w:rPr>
        <w:t>«</w:t>
      </w:r>
      <w:r w:rsidR="009A6D86">
        <w:rPr>
          <w:rFonts w:ascii="Times New Roman" w:eastAsia="Calibri" w:hAnsi="Times New Roman" w:cs="Times New Roman"/>
          <w:lang w:eastAsia="en-US"/>
        </w:rPr>
        <w:t>Русский язык</w:t>
      </w:r>
      <w:r w:rsidRPr="00D94087">
        <w:rPr>
          <w:rFonts w:ascii="Times New Roman" w:eastAsia="Calibri" w:hAnsi="Times New Roman" w:cs="Times New Roman"/>
          <w:lang w:eastAsia="en-US"/>
        </w:rPr>
        <w:t>»,</w:t>
      </w:r>
    </w:p>
    <w:p w:rsidR="00571925" w:rsidRPr="00D94087" w:rsidRDefault="00571925" w:rsidP="00D94087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087">
        <w:rPr>
          <w:rFonts w:ascii="Times New Roman" w:hAnsi="Times New Roman" w:cs="Times New Roman"/>
        </w:rPr>
        <w:t>в соответствии с основной образовательной программой начального общего образования «Гимназии № 3 г. Дубны Московской области»,</w:t>
      </w:r>
    </w:p>
    <w:p w:rsidR="00571925" w:rsidRPr="00D94087" w:rsidRDefault="00571925" w:rsidP="00D94087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087">
        <w:rPr>
          <w:rFonts w:ascii="Times New Roman" w:hAnsi="Times New Roman" w:cs="Times New Roman"/>
        </w:rPr>
        <w:t xml:space="preserve"> учебного  плана « Гимназии № 3» на 2016 – 17 учебный год.</w:t>
      </w:r>
    </w:p>
    <w:p w:rsidR="00D94087" w:rsidRPr="00D94087" w:rsidRDefault="00571925" w:rsidP="00D9408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D94087">
        <w:rPr>
          <w:rFonts w:ascii="Times New Roman" w:hAnsi="Times New Roman" w:cs="Times New Roman"/>
          <w:iCs/>
        </w:rPr>
        <w:t xml:space="preserve">Обеспечена УМК «Планета знаний». </w:t>
      </w:r>
    </w:p>
    <w:p w:rsidR="00D94087" w:rsidRPr="00D94087" w:rsidRDefault="00D94087" w:rsidP="00D9408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1. </w:t>
      </w:r>
      <w:r w:rsidRPr="00D940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Л.Я. </w:t>
      </w:r>
      <w:proofErr w:type="spellStart"/>
      <w:r w:rsidRPr="00D940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Желтовская</w:t>
      </w:r>
      <w:proofErr w:type="spellEnd"/>
      <w:r w:rsidRPr="00D940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, О.Б. Калинина. </w:t>
      </w:r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Русский язык. 4 класс. В 2 ч.: учебник. — М.: </w:t>
      </w:r>
      <w:proofErr w:type="spellStart"/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>Астрель</w:t>
      </w:r>
      <w:proofErr w:type="spellEnd"/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D94087" w:rsidRPr="00D94087" w:rsidRDefault="00D94087" w:rsidP="00D940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r w:rsidRPr="00D940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Л.Я. </w:t>
      </w:r>
      <w:proofErr w:type="spellStart"/>
      <w:r w:rsidRPr="00D940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Желтовская</w:t>
      </w:r>
      <w:proofErr w:type="spellEnd"/>
      <w:r w:rsidRPr="00D940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О.Б. Калинина</w:t>
      </w:r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Русский язык. Рабочая тетрадь по русскому языку. 4 класс. № 1, № 2 — М.: </w:t>
      </w:r>
      <w:proofErr w:type="spellStart"/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>Астрель</w:t>
      </w:r>
      <w:proofErr w:type="spellEnd"/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D94087" w:rsidRPr="00D94087" w:rsidRDefault="00D94087" w:rsidP="00D940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</w:t>
      </w:r>
      <w:r w:rsidRPr="00D940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Л.Я. </w:t>
      </w:r>
      <w:proofErr w:type="spellStart"/>
      <w:r w:rsidRPr="00D940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Желтовская</w:t>
      </w:r>
      <w:proofErr w:type="spellEnd"/>
      <w:r w:rsidRPr="00D940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, О.Б. Калинина. </w:t>
      </w:r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«Обучение в 4-м классе по учебнику «Русский язык»: Методическое пособие. — М.: </w:t>
      </w:r>
      <w:proofErr w:type="spellStart"/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>Астрель</w:t>
      </w:r>
      <w:proofErr w:type="spellEnd"/>
      <w:r w:rsidRPr="00D9408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9006B2" w:rsidRPr="00D94087" w:rsidRDefault="00D94087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4087">
        <w:rPr>
          <w:rFonts w:ascii="Times New Roman" w:hAnsi="Times New Roman" w:cs="Times New Roman"/>
          <w:b/>
          <w:bCs/>
          <w:spacing w:val="-11"/>
          <w:sz w:val="28"/>
          <w:szCs w:val="28"/>
        </w:rPr>
        <w:t>1.</w:t>
      </w:r>
      <w:r w:rsidR="007E6FFB" w:rsidRPr="00D9408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9006B2" w:rsidRPr="00D9408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ПЛАНИРУЕМЫЕ РЕЗУЛЬТАТЫ </w:t>
      </w:r>
      <w:r w:rsidR="009006B2" w:rsidRPr="00D9408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ОСВОЕНИЯ ПРОГРАММЫ </w:t>
      </w:r>
      <w:r w:rsidR="009006B2" w:rsidRPr="00D94087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РУССКОМУ ЯЗЫКУ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pacing w:val="-3"/>
          <w:sz w:val="24"/>
          <w:szCs w:val="24"/>
        </w:rPr>
        <w:t>К концу 4 класса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ЛИЧНОСТНЫЕ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i/>
          <w:iCs/>
          <w:sz w:val="24"/>
          <w:szCs w:val="24"/>
        </w:rPr>
        <w:t>У учащихся будут сформированы:</w:t>
      </w:r>
    </w:p>
    <w:p w:rsidR="009006B2" w:rsidRPr="00D94087" w:rsidRDefault="009006B2" w:rsidP="00D94087">
      <w:pPr>
        <w:shd w:val="clear" w:color="auto" w:fill="FFFFFF"/>
        <w:tabs>
          <w:tab w:val="left" w:pos="34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•</w:t>
      </w:r>
      <w:r w:rsidRPr="00D94087">
        <w:rPr>
          <w:rFonts w:ascii="Times New Roman" w:hAnsi="Times New Roman" w:cs="Times New Roman"/>
          <w:sz w:val="24"/>
          <w:szCs w:val="24"/>
        </w:rPr>
        <w:tab/>
        <w:t>осознание языка как основного средства мышления и общения людей;</w:t>
      </w:r>
    </w:p>
    <w:p w:rsidR="009006B2" w:rsidRPr="00D94087" w:rsidRDefault="009006B2" w:rsidP="00D94087">
      <w:pPr>
        <w:shd w:val="clear" w:color="auto" w:fill="FFFFFF"/>
        <w:tabs>
          <w:tab w:val="left" w:pos="343"/>
        </w:tabs>
        <w:spacing w:after="0" w:line="240" w:lineRule="auto"/>
        <w:ind w:right="17"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•</w:t>
      </w:r>
      <w:r w:rsidRPr="00D94087">
        <w:rPr>
          <w:rFonts w:ascii="Times New Roman" w:hAnsi="Times New Roman" w:cs="Times New Roman"/>
          <w:sz w:val="24"/>
          <w:szCs w:val="24"/>
        </w:rPr>
        <w:tab/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9006B2" w:rsidRPr="00D94087" w:rsidRDefault="009006B2" w:rsidP="00D94087">
      <w:pPr>
        <w:shd w:val="clear" w:color="auto" w:fill="FFFFFF"/>
        <w:tabs>
          <w:tab w:val="left" w:pos="343"/>
        </w:tabs>
        <w:spacing w:after="0" w:line="240" w:lineRule="auto"/>
        <w:ind w:right="43"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•</w:t>
      </w:r>
      <w:r w:rsidRPr="00D94087">
        <w:rPr>
          <w:rFonts w:ascii="Times New Roman" w:hAnsi="Times New Roman" w:cs="Times New Roman"/>
          <w:sz w:val="24"/>
          <w:szCs w:val="24"/>
        </w:rPr>
        <w:tab/>
        <w:t>понимание богатства и разнообразия языковых сре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>я выражения мыслей и чувств;</w:t>
      </w:r>
    </w:p>
    <w:p w:rsidR="009006B2" w:rsidRPr="00D94087" w:rsidRDefault="009006B2" w:rsidP="00D94087">
      <w:pPr>
        <w:shd w:val="clear" w:color="auto" w:fill="FFFFFF"/>
        <w:tabs>
          <w:tab w:val="left" w:pos="343"/>
        </w:tabs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•</w:t>
      </w:r>
      <w:r w:rsidRPr="00D94087">
        <w:rPr>
          <w:rFonts w:ascii="Times New Roman" w:hAnsi="Times New Roman" w:cs="Times New Roman"/>
          <w:sz w:val="24"/>
          <w:szCs w:val="24"/>
        </w:rPr>
        <w:tab/>
        <w:t>внимание к мелодичности народной звучащей речи;</w:t>
      </w:r>
    </w:p>
    <w:p w:rsidR="009006B2" w:rsidRPr="00D94087" w:rsidRDefault="009006B2" w:rsidP="00D94087">
      <w:pPr>
        <w:shd w:val="clear" w:color="auto" w:fill="FFFFFF"/>
        <w:tabs>
          <w:tab w:val="left" w:pos="343"/>
        </w:tabs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•</w:t>
      </w:r>
      <w:r w:rsidRPr="00D94087">
        <w:rPr>
          <w:rFonts w:ascii="Times New Roman" w:hAnsi="Times New Roman" w:cs="Times New Roman"/>
          <w:sz w:val="24"/>
          <w:szCs w:val="24"/>
        </w:rPr>
        <w:tab/>
        <w:t>положительная мотивация и познавательный интерес к изучению курса русского языка;</w:t>
      </w:r>
    </w:p>
    <w:p w:rsidR="009006B2" w:rsidRPr="00D94087" w:rsidRDefault="009006B2" w:rsidP="00D94087">
      <w:pPr>
        <w:widowControl w:val="0"/>
        <w:numPr>
          <w:ilvl w:val="0"/>
          <w:numId w:val="5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способность к самооценке успешности в овладении язы</w:t>
      </w:r>
      <w:r w:rsidRPr="00D94087">
        <w:rPr>
          <w:rFonts w:ascii="Times New Roman" w:hAnsi="Times New Roman" w:cs="Times New Roman"/>
          <w:sz w:val="24"/>
          <w:szCs w:val="24"/>
        </w:rPr>
        <w:softHyphen/>
        <w:t xml:space="preserve">ковыми средствами в устной и письменной речи.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для формирования:</w:t>
      </w:r>
    </w:p>
    <w:p w:rsidR="009006B2" w:rsidRPr="00D94087" w:rsidRDefault="009006B2" w:rsidP="00D94087">
      <w:pPr>
        <w:widowControl w:val="0"/>
        <w:numPr>
          <w:ilvl w:val="0"/>
          <w:numId w:val="5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чувства сопричастности к развитию, сохранению само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бытности языка родного народа;</w:t>
      </w:r>
    </w:p>
    <w:p w:rsidR="009006B2" w:rsidRPr="00D94087" w:rsidRDefault="009006B2" w:rsidP="00D94087">
      <w:pPr>
        <w:widowControl w:val="0"/>
        <w:numPr>
          <w:ilvl w:val="0"/>
          <w:numId w:val="5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left="360" w:right="132" w:hanging="360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эстетических чувств на основе выбора языковых сре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>и общении.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3226"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D94087" w:rsidRDefault="009006B2" w:rsidP="00D94087">
      <w:pPr>
        <w:shd w:val="clear" w:color="auto" w:fill="FFFFFF"/>
        <w:tabs>
          <w:tab w:val="left" w:pos="343"/>
        </w:tabs>
        <w:spacing w:after="0" w:line="240" w:lineRule="auto"/>
        <w:ind w:right="178"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•</w:t>
      </w:r>
      <w:r w:rsidRPr="00D94087">
        <w:rPr>
          <w:rFonts w:ascii="Times New Roman" w:hAnsi="Times New Roman" w:cs="Times New Roman"/>
          <w:sz w:val="24"/>
          <w:szCs w:val="24"/>
        </w:rPr>
        <w:tab/>
        <w:t xml:space="preserve">различать основные языковые средства (слова, </w:t>
      </w:r>
      <w:proofErr w:type="spellStart"/>
      <w:proofErr w:type="gramStart"/>
      <w:r w:rsidRPr="00D94087">
        <w:rPr>
          <w:rFonts w:ascii="Times New Roman" w:hAnsi="Times New Roman" w:cs="Times New Roman"/>
          <w:sz w:val="24"/>
          <w:szCs w:val="24"/>
        </w:rPr>
        <w:t>словосо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D94087">
        <w:rPr>
          <w:rFonts w:ascii="Times New Roman" w:hAnsi="Times New Roman" w:cs="Times New Roman"/>
          <w:sz w:val="24"/>
          <w:szCs w:val="24"/>
        </w:rPr>
        <w:t>четания</w:t>
      </w:r>
      <w:proofErr w:type="spellEnd"/>
      <w:proofErr w:type="gramEnd"/>
      <w:r w:rsidRPr="00D94087">
        <w:rPr>
          <w:rFonts w:ascii="Times New Roman" w:hAnsi="Times New Roman" w:cs="Times New Roman"/>
          <w:sz w:val="24"/>
          <w:szCs w:val="24"/>
        </w:rPr>
        <w:t>, предложения, текста);</w:t>
      </w:r>
    </w:p>
    <w:p w:rsidR="009006B2" w:rsidRPr="00D94087" w:rsidRDefault="009006B2" w:rsidP="00D94087">
      <w:pPr>
        <w:shd w:val="clear" w:color="auto" w:fill="FFFFFF"/>
        <w:tabs>
          <w:tab w:val="left" w:pos="343"/>
        </w:tabs>
        <w:spacing w:after="0" w:line="240" w:lineRule="auto"/>
        <w:ind w:right="178"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4087">
        <w:rPr>
          <w:rFonts w:ascii="Times New Roman" w:hAnsi="Times New Roman" w:cs="Times New Roman"/>
          <w:sz w:val="24"/>
          <w:szCs w:val="24"/>
        </w:rPr>
        <w:tab/>
        <w:t>различать и называть: а) значимые части слов (корень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</w:t>
      </w:r>
      <w:r w:rsidRPr="00D94087">
        <w:rPr>
          <w:rFonts w:ascii="Times New Roman" w:hAnsi="Times New Roman" w:cs="Times New Roman"/>
          <w:sz w:val="24"/>
          <w:szCs w:val="24"/>
        </w:rPr>
        <w:br/>
        <w:t>(вопросительные, повествовательные, побудительные, восклицательные);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• применять при письме правила орфографические (право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глаголах); пунктуационные (употребление знаков пре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пинания в конце предложения, запятой в предложениях с однородными второстепенными членами предложе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ния);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практически использовать знания алфавита при работе со словарём;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мощью толкового словаря;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2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тельных, имён прилагательных, глаголов;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находить в тексте личные местоимения, предлоги, сою</w:t>
      </w:r>
      <w:r w:rsidRPr="00D94087">
        <w:rPr>
          <w:rFonts w:ascii="Times New Roman" w:hAnsi="Times New Roman" w:cs="Times New Roman"/>
          <w:sz w:val="24"/>
          <w:szCs w:val="24"/>
        </w:rPr>
        <w:softHyphen/>
        <w:t xml:space="preserve">зы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и, </w:t>
      </w:r>
      <w:r w:rsidRPr="00D94087">
        <w:rPr>
          <w:rFonts w:ascii="Times New Roman" w:hAnsi="Times New Roman" w:cs="Times New Roman"/>
          <w:sz w:val="24"/>
          <w:szCs w:val="24"/>
        </w:rPr>
        <w:t xml:space="preserve">а,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но, </w:t>
      </w:r>
      <w:r w:rsidRPr="00D94087">
        <w:rPr>
          <w:rFonts w:ascii="Times New Roman" w:hAnsi="Times New Roman" w:cs="Times New Roman"/>
          <w:sz w:val="24"/>
          <w:szCs w:val="24"/>
        </w:rPr>
        <w:t xml:space="preserve">частицу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D94087">
        <w:rPr>
          <w:rFonts w:ascii="Times New Roman" w:hAnsi="Times New Roman" w:cs="Times New Roman"/>
          <w:sz w:val="24"/>
          <w:szCs w:val="24"/>
        </w:rPr>
        <w:t>при глаголах;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грамотно и каллиграфически правильно списывать и пи</w:t>
      </w:r>
      <w:r w:rsidRPr="00D94087">
        <w:rPr>
          <w:rFonts w:ascii="Times New Roman" w:hAnsi="Times New Roman" w:cs="Times New Roman"/>
          <w:sz w:val="24"/>
          <w:szCs w:val="24"/>
        </w:rPr>
        <w:softHyphen/>
        <w:t xml:space="preserve">сать под диктовку тексты (в 70—90 слов, 75—80 слов), включающие изученные орфограммы и </w:t>
      </w:r>
      <w:proofErr w:type="spellStart"/>
      <w:r w:rsidRPr="00D94087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>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та и правила устного общения (умение слышать, точно реагировать на реплики, поддерживать разговор);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53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ориентироваться в заголовке, оглавлении, ключевых словах с целью извлечения информации (уметь читать);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осознанно передавать содержание прочитанного текста, строить высказывание в устной и письменной формах;</w:t>
      </w:r>
    </w:p>
    <w:p w:rsidR="009006B2" w:rsidRPr="00D94087" w:rsidRDefault="009006B2" w:rsidP="00D94087">
      <w:pPr>
        <w:widowControl w:val="0"/>
        <w:numPr>
          <w:ilvl w:val="0"/>
          <w:numId w:val="6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40" w:lineRule="auto"/>
        <w:ind w:left="360" w:right="55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выражать собственное мнение, аргументировать его с учётом ситуации общения.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006B2" w:rsidRPr="00D94087" w:rsidRDefault="009006B2" w:rsidP="00D94087">
      <w:pPr>
        <w:shd w:val="clear" w:color="auto" w:fill="FFFFFF"/>
        <w:tabs>
          <w:tab w:val="left" w:pos="262"/>
        </w:tabs>
        <w:spacing w:after="0" w:line="240" w:lineRule="auto"/>
        <w:ind w:right="6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•</w:t>
      </w:r>
      <w:r w:rsidRPr="00D94087">
        <w:rPr>
          <w:rFonts w:ascii="Times New Roman" w:hAnsi="Times New Roman" w:cs="Times New Roman"/>
          <w:sz w:val="24"/>
          <w:szCs w:val="24"/>
        </w:rPr>
        <w:tab/>
        <w:t>производить элементарные языковые анализы слов (</w:t>
      </w:r>
      <w:proofErr w:type="spellStart"/>
      <w:proofErr w:type="gramStart"/>
      <w:r w:rsidRPr="00D9408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>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9006B2" w:rsidRPr="00D94087" w:rsidRDefault="007445B3" w:rsidP="00D94087">
      <w:pPr>
        <w:shd w:val="clear" w:color="auto" w:fill="FFFFFF"/>
        <w:tabs>
          <w:tab w:val="left" w:pos="262"/>
        </w:tabs>
        <w:spacing w:after="0" w:line="240" w:lineRule="auto"/>
        <w:ind w:right="6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6432;mso-position-horizontal-relative:margin" from="-86.4pt,89.75pt" to="-86.4pt,510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7456;mso-position-horizontal-relative:margin" from="-85.7pt,74.4pt" to="-85.7pt,466.1pt" o:allowincell="f" strokeweight=".25pt">
            <w10:wrap anchorx="margin"/>
          </v:line>
        </w:pict>
      </w:r>
      <w:r w:rsidR="009006B2" w:rsidRPr="00D94087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</w:t>
      </w:r>
      <w:r w:rsidR="009006B2" w:rsidRPr="00D94087">
        <w:rPr>
          <w:rFonts w:ascii="Times New Roman" w:hAnsi="Times New Roman" w:cs="Times New Roman"/>
          <w:sz w:val="24"/>
          <w:szCs w:val="24"/>
        </w:rPr>
        <w:softHyphen/>
        <w:t xml:space="preserve">венной речи и оценивать соблюдение этих норм </w:t>
      </w:r>
      <w:r w:rsidR="009006B2" w:rsidRPr="00D9408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006B2" w:rsidRPr="00D94087">
        <w:rPr>
          <w:rFonts w:ascii="Times New Roman" w:hAnsi="Times New Roman" w:cs="Times New Roman"/>
          <w:sz w:val="24"/>
          <w:szCs w:val="24"/>
        </w:rPr>
        <w:t>речи собеседников (в объёме представленного в учебнике ма</w:t>
      </w:r>
      <w:r w:rsidR="009006B2" w:rsidRPr="00D94087">
        <w:rPr>
          <w:rFonts w:ascii="Times New Roman" w:hAnsi="Times New Roman" w:cs="Times New Roman"/>
          <w:sz w:val="24"/>
          <w:szCs w:val="24"/>
        </w:rPr>
        <w:softHyphen/>
        <w:t>териала);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проверять правильность постановки ударения или про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изношения слова по словарю учебника (самостоятельно) или обращаться за помощью (к учителю, родителям и др.);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2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метов при их сравнении;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различать употребление в тексте слов в прямом и пере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носном значении (простые случаи);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оценивать уместность и точность использования слов в тексте;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lastRenderedPageBreak/>
        <w:t>определять назначение второстепенных членов предло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жения: обозначать признак предмета, место, причину, время, образ действия и пр.;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осознавать место возможного возникновения орфогра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фической ошибки;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ния ошибки и определять способы действий, помогаю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щих предотвратить её в последующих письменных рабо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тах;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5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составлять устный рассказ на определённую тему с ис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пользованием разных типов речи: описание, повествова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ние, рассуждение;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5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корректировать тексты с нарушениями логики изложе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ния, речевыми недочётами;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соблюдать нормы речевого взаимодействия при интерак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тивном общении (</w:t>
      </w:r>
      <w:proofErr w:type="spellStart"/>
      <w:r w:rsidRPr="00D94087">
        <w:rPr>
          <w:rFonts w:ascii="Times New Roman" w:hAnsi="Times New Roman" w:cs="Times New Roman"/>
          <w:sz w:val="24"/>
          <w:szCs w:val="24"/>
        </w:rPr>
        <w:t>зшз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>-сообщения, электронная почта, Интернет и другие способы связи);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зывания) в учебных и бытовых ситуациях.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 на доступном уровне:</w:t>
      </w:r>
    </w:p>
    <w:p w:rsidR="009006B2" w:rsidRPr="00D94087" w:rsidRDefault="009006B2" w:rsidP="00D94087">
      <w:pPr>
        <w:widowControl w:val="0"/>
        <w:numPr>
          <w:ilvl w:val="0"/>
          <w:numId w:val="3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720" w:right="29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осознавать цели и задачи изучения курса в целом, разде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ла, темы;</w:t>
      </w:r>
    </w:p>
    <w:p w:rsidR="009006B2" w:rsidRPr="00D94087" w:rsidRDefault="009006B2" w:rsidP="00D94087">
      <w:pPr>
        <w:widowControl w:val="0"/>
        <w:numPr>
          <w:ilvl w:val="0"/>
          <w:numId w:val="3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720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урока и заданий к упражнениям;</w:t>
      </w:r>
    </w:p>
    <w:p w:rsidR="009006B2" w:rsidRPr="00D94087" w:rsidRDefault="009006B2" w:rsidP="00D94087">
      <w:pPr>
        <w:widowControl w:val="0"/>
        <w:numPr>
          <w:ilvl w:val="0"/>
          <w:numId w:val="3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720" w:right="2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осмысленно выбирать способы и приёмы действий при решении языковых задач;</w:t>
      </w:r>
    </w:p>
    <w:p w:rsidR="009006B2" w:rsidRPr="00D94087" w:rsidRDefault="009006B2" w:rsidP="00D94087">
      <w:pPr>
        <w:widowControl w:val="0"/>
        <w:numPr>
          <w:ilvl w:val="0"/>
          <w:numId w:val="3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720" w:right="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D94087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9006B2" w:rsidRPr="00D94087" w:rsidRDefault="009006B2" w:rsidP="00D94087">
      <w:pPr>
        <w:widowControl w:val="0"/>
        <w:numPr>
          <w:ilvl w:val="0"/>
          <w:numId w:val="3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720" w:right="2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руководствоваться правилом при создании речевого вы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сказывания;</w:t>
      </w:r>
    </w:p>
    <w:p w:rsidR="009006B2" w:rsidRPr="00D94087" w:rsidRDefault="009006B2" w:rsidP="00D94087">
      <w:pPr>
        <w:widowControl w:val="0"/>
        <w:numPr>
          <w:ilvl w:val="0"/>
          <w:numId w:val="3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следовать при выполнении заданий инструкциям учите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ля и алгоритмам, описывающим стандартные действия (памятки в справочнике учебника).</w:t>
      </w:r>
    </w:p>
    <w:p w:rsidR="009006B2" w:rsidRPr="00D94087" w:rsidRDefault="009006B2" w:rsidP="00D94087">
      <w:pPr>
        <w:widowControl w:val="0"/>
        <w:numPr>
          <w:ilvl w:val="0"/>
          <w:numId w:val="3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осуществлять само- и взаимопроверку, находить и исп</w:t>
      </w:r>
      <w:r w:rsidRPr="00D94087">
        <w:rPr>
          <w:rFonts w:ascii="Times New Roman" w:hAnsi="Times New Roman" w:cs="Times New Roman"/>
          <w:sz w:val="24"/>
          <w:szCs w:val="24"/>
        </w:rPr>
        <w:softHyphen/>
        <w:t xml:space="preserve">равлять орфографические и пунктуационные ошибки.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9006B2" w:rsidRPr="00D94087" w:rsidRDefault="009006B2" w:rsidP="00D94087">
      <w:pPr>
        <w:widowControl w:val="0"/>
        <w:numPr>
          <w:ilvl w:val="0"/>
          <w:numId w:val="3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зультату изучения темы;</w:t>
      </w:r>
    </w:p>
    <w:p w:rsidR="009006B2" w:rsidRPr="00D94087" w:rsidRDefault="009006B2" w:rsidP="00D94087">
      <w:pPr>
        <w:widowControl w:val="0"/>
        <w:numPr>
          <w:ilvl w:val="0"/>
          <w:numId w:val="3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720"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9006B2" w:rsidRPr="00D94087" w:rsidRDefault="009006B2" w:rsidP="00D94087">
      <w:pPr>
        <w:shd w:val="clear" w:color="auto" w:fill="FFFFFF"/>
        <w:tabs>
          <w:tab w:val="left" w:pos="27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•</w:t>
      </w:r>
      <w:r w:rsidRPr="00D94087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  <w:r w:rsidRPr="00D94087">
        <w:rPr>
          <w:rFonts w:ascii="Times New Roman" w:hAnsi="Times New Roman" w:cs="Times New Roman"/>
          <w:sz w:val="24"/>
          <w:szCs w:val="24"/>
        </w:rPr>
        <w:br/>
        <w:t xml:space="preserve">ориентироваться </w:t>
      </w:r>
      <w:r w:rsidRPr="00D9408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D94087">
        <w:rPr>
          <w:rFonts w:ascii="Times New Roman" w:hAnsi="Times New Roman" w:cs="Times New Roman"/>
          <w:sz w:val="24"/>
          <w:szCs w:val="24"/>
        </w:rPr>
        <w:t>соответствующих возрасту словарях и справочниках;</w:t>
      </w:r>
    </w:p>
    <w:p w:rsidR="009006B2" w:rsidRPr="00D94087" w:rsidRDefault="007445B3" w:rsidP="00D94087">
      <w:pPr>
        <w:shd w:val="clear" w:color="auto" w:fill="FFFFFF"/>
        <w:tabs>
          <w:tab w:val="left" w:pos="27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8480;mso-position-horizontal-relative:margin" from="-81pt,-16.7pt" to="-81pt,84.8pt" o:allowincell="f" strokeweight="1.5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9504;mso-position-horizontal-relative:margin" from="-73.1pt,329.9pt" to="-73.1pt,510.6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70528;mso-position-horizontal-relative:margin" from="-72.1pt,284.5pt" to="-72.1pt,443.15pt" o:allowincell="f" strokeweight=".25pt">
            <w10:wrap anchorx="margin"/>
          </v:line>
        </w:pict>
      </w:r>
      <w:r w:rsidR="009006B2" w:rsidRPr="00D94087">
        <w:rPr>
          <w:rFonts w:ascii="Times New Roman" w:hAnsi="Times New Roman" w:cs="Times New Roman"/>
          <w:sz w:val="24"/>
          <w:szCs w:val="24"/>
        </w:rPr>
        <w:t>использовать  знаково-символические  средства,   в  том числе модели, схемы для решения языковых задач;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дополнять готовые информационные объекты (таблицы, схемы, тексты);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87">
        <w:rPr>
          <w:rFonts w:ascii="Times New Roman" w:hAnsi="Times New Roman" w:cs="Times New Roman"/>
          <w:sz w:val="24"/>
          <w:szCs w:val="24"/>
        </w:rPr>
        <w:t xml:space="preserve">находить, характеризовать, анализировать, сравнивать, классифицировать единицы языка: звук, буква, часть слова, часть речи, член </w:t>
      </w:r>
      <w:r w:rsidRPr="00D94087">
        <w:rPr>
          <w:rFonts w:ascii="Times New Roman" w:hAnsi="Times New Roman" w:cs="Times New Roman"/>
          <w:sz w:val="24"/>
          <w:szCs w:val="24"/>
        </w:rPr>
        <w:lastRenderedPageBreak/>
        <w:t>предложения, простое предложе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ние;</w:t>
      </w:r>
      <w:proofErr w:type="gramEnd"/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классифицировать, обобщать, систематизировать изу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ченный материал по плану, по таблице;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владеть общим способом проверки орфограмм в словах;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выделять существенную информацию из читаемых текс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тов;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2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строить речевое высказывание с позиций передачи ин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формации, доступной для понимания слушателем.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right="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пользованием ресурсов библиотек и Интернета;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right="2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right="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>, включающее установ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ление причинно-следственных связей;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критически оценивать получаемую информацию.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владеть диалоговой формой речи;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right="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работе в паре;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 задавать вопросы, уточняя непонятое в высказывании;</w:t>
      </w:r>
    </w:p>
    <w:p w:rsidR="009006B2" w:rsidRPr="00D94087" w:rsidRDefault="009006B2" w:rsidP="00D9408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644" w:right="3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задач.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довательно и полно передавать партнёру необходимую информацию как ориентир для построения действия;</w:t>
      </w:r>
    </w:p>
    <w:p w:rsidR="009006B2" w:rsidRPr="00D94087" w:rsidRDefault="009006B2" w:rsidP="00D94087">
      <w:pPr>
        <w:shd w:val="clear" w:color="auto" w:fill="FFFFFF"/>
        <w:spacing w:after="0" w:line="240" w:lineRule="auto"/>
        <w:ind w:right="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. осуществлять взаимный контроль и оказывать в сотруд</w:t>
      </w:r>
      <w:r w:rsidRPr="00D94087">
        <w:rPr>
          <w:rFonts w:ascii="Times New Roman" w:hAnsi="Times New Roman" w:cs="Times New Roman"/>
          <w:sz w:val="24"/>
          <w:szCs w:val="24"/>
        </w:rPr>
        <w:softHyphen/>
        <w:t>ничестве необходимую взаимопомощь;</w:t>
      </w:r>
    </w:p>
    <w:p w:rsidR="009006B2" w:rsidRPr="00D94087" w:rsidRDefault="009006B2" w:rsidP="00D94087">
      <w:pPr>
        <w:shd w:val="clear" w:color="auto" w:fill="FFFFFF"/>
        <w:tabs>
          <w:tab w:val="left" w:pos="370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. адекватно использовать речь и речевые средства для эф</w:t>
      </w:r>
      <w:r w:rsidRPr="00D94087">
        <w:rPr>
          <w:rFonts w:ascii="Times New Roman" w:hAnsi="Times New Roman" w:cs="Times New Roman"/>
          <w:sz w:val="24"/>
          <w:szCs w:val="24"/>
        </w:rPr>
        <w:softHyphen/>
        <w:t xml:space="preserve">фективного решения разнообразных коммуникативных задач. </w:t>
      </w:r>
    </w:p>
    <w:p w:rsidR="00571925" w:rsidRPr="00D94087" w:rsidRDefault="00571925" w:rsidP="00D94087">
      <w:pPr>
        <w:pStyle w:val="af0"/>
        <w:spacing w:after="0" w:line="240" w:lineRule="auto"/>
        <w:rPr>
          <w:rFonts w:ascii="Times New Roman" w:hAnsi="Times New Roman" w:cs="Times New Roman"/>
          <w:b/>
        </w:rPr>
      </w:pPr>
      <w:r w:rsidRPr="00D94087">
        <w:rPr>
          <w:rFonts w:ascii="Times New Roman" w:hAnsi="Times New Roman" w:cs="Times New Roman"/>
        </w:rPr>
        <w:tab/>
      </w:r>
      <w:r w:rsidRPr="00D94087">
        <w:rPr>
          <w:rFonts w:ascii="Times New Roman" w:hAnsi="Times New Roman" w:cs="Times New Roman"/>
          <w:b/>
        </w:rPr>
        <w:t>В соответствии с учебным планом «Гимназии № 3» на 2016 – 17 учебный год</w:t>
      </w:r>
      <w:proofErr w:type="gramStart"/>
      <w:r w:rsidRPr="00D94087">
        <w:rPr>
          <w:rFonts w:ascii="Times New Roman" w:hAnsi="Times New Roman" w:cs="Times New Roman"/>
          <w:b/>
        </w:rPr>
        <w:t xml:space="preserve"> ,</w:t>
      </w:r>
      <w:proofErr w:type="gramEnd"/>
      <w:r w:rsidRPr="00D94087">
        <w:rPr>
          <w:rFonts w:ascii="Times New Roman" w:hAnsi="Times New Roman" w:cs="Times New Roman"/>
          <w:b/>
        </w:rPr>
        <w:t>объём учебного времени в 4-ом классе составляет 170часа в год (5 часов в неделю).</w:t>
      </w:r>
    </w:p>
    <w:p w:rsidR="00273F8C" w:rsidRPr="00D94087" w:rsidRDefault="00571925" w:rsidP="00D940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4087">
        <w:rPr>
          <w:b/>
          <w:color w:val="000000"/>
          <w:sz w:val="28"/>
          <w:szCs w:val="28"/>
        </w:rPr>
        <w:t>2</w:t>
      </w:r>
      <w:r w:rsidR="00E40F1A" w:rsidRPr="00D94087">
        <w:rPr>
          <w:b/>
          <w:color w:val="000000"/>
          <w:sz w:val="28"/>
          <w:szCs w:val="28"/>
        </w:rPr>
        <w:t>. Содержание учебного предмета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 xml:space="preserve">4 класс </w:t>
      </w:r>
      <w:r w:rsidRPr="00D94087">
        <w:rPr>
          <w:rFonts w:ascii="Times New Roman" w:hAnsi="Times New Roman" w:cs="Times New Roman"/>
          <w:sz w:val="24"/>
          <w:szCs w:val="24"/>
        </w:rPr>
        <w:t>(170 ч)</w:t>
      </w:r>
    </w:p>
    <w:p w:rsidR="009006B2" w:rsidRPr="00D94087" w:rsidRDefault="009006B2" w:rsidP="00D9408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  <w:r w:rsidRPr="00D94087">
        <w:rPr>
          <w:rFonts w:ascii="Times New Roman" w:hAnsi="Times New Roman" w:cs="Times New Roman"/>
          <w:sz w:val="24"/>
          <w:szCs w:val="24"/>
        </w:rPr>
        <w:t xml:space="preserve"> (50 ч)</w:t>
      </w:r>
    </w:p>
    <w:p w:rsidR="009006B2" w:rsidRPr="00D94087" w:rsidRDefault="009006B2" w:rsidP="00D94087">
      <w:pPr>
        <w:pStyle w:val="2"/>
        <w:spacing w:line="240" w:lineRule="auto"/>
        <w:ind w:firstLine="357"/>
        <w:rPr>
          <w:rFonts w:ascii="Times New Roman" w:hAnsi="Times New Roman"/>
          <w:sz w:val="24"/>
        </w:rPr>
      </w:pPr>
      <w:r w:rsidRPr="00D94087">
        <w:rPr>
          <w:rFonts w:ascii="Times New Roman" w:hAnsi="Times New Roman"/>
          <w:sz w:val="24"/>
        </w:rPr>
        <w:t>Круг сведений о речи</w:t>
      </w:r>
    </w:p>
    <w:p w:rsidR="009006B2" w:rsidRPr="00D94087" w:rsidRDefault="009006B2" w:rsidP="00D9408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как основе формирования речевых умений</w:t>
      </w:r>
      <w:r w:rsidRPr="00D94087">
        <w:rPr>
          <w:rFonts w:ascii="Times New Roman" w:hAnsi="Times New Roman" w:cs="Times New Roman"/>
          <w:sz w:val="24"/>
          <w:szCs w:val="24"/>
        </w:rPr>
        <w:t xml:space="preserve"> (30 ч)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Речь</w:t>
      </w:r>
      <w:r w:rsidRPr="00D94087">
        <w:rPr>
          <w:rFonts w:ascii="Times New Roman" w:hAnsi="Times New Roman" w:cs="Times New Roman"/>
          <w:sz w:val="24"/>
          <w:szCs w:val="24"/>
        </w:rPr>
        <w:t xml:space="preserve"> (6 ч). Углубление представления о речи как способе общения посредством языка, о речевой ситуации: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с кем?</w:t>
      </w:r>
      <w:r w:rsidRPr="00D94087">
        <w:rPr>
          <w:rFonts w:ascii="Times New Roman" w:hAnsi="Times New Roman" w:cs="Times New Roman"/>
          <w:sz w:val="24"/>
          <w:szCs w:val="24"/>
        </w:rPr>
        <w:t xml:space="preserve"> —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зачем?</w:t>
      </w:r>
      <w:r w:rsidRPr="00D94087">
        <w:rPr>
          <w:rFonts w:ascii="Times New Roman" w:hAnsi="Times New Roman" w:cs="Times New Roman"/>
          <w:sz w:val="24"/>
          <w:szCs w:val="24"/>
        </w:rPr>
        <w:t xml:space="preserve"> —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при каких условиях?</w:t>
      </w:r>
      <w:r w:rsidRPr="00D94087">
        <w:rPr>
          <w:rFonts w:ascii="Times New Roman" w:hAnsi="Times New Roman" w:cs="Times New Roman"/>
          <w:sz w:val="24"/>
          <w:szCs w:val="24"/>
        </w:rPr>
        <w:t xml:space="preserve"> —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о чём?</w:t>
      </w:r>
      <w:r w:rsidRPr="00D94087">
        <w:rPr>
          <w:rFonts w:ascii="Times New Roman" w:hAnsi="Times New Roman" w:cs="Times New Roman"/>
          <w:sz w:val="24"/>
          <w:szCs w:val="24"/>
        </w:rPr>
        <w:t xml:space="preserve"> —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как</w:t>
      </w:r>
      <w:proofErr w:type="gramStart"/>
      <w:r w:rsidRPr="00D94087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D94087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End"/>
      <w:r w:rsidRPr="00D94087">
        <w:rPr>
          <w:rFonts w:ascii="Times New Roman" w:hAnsi="Times New Roman" w:cs="Times New Roman"/>
          <w:i/>
          <w:iCs/>
          <w:sz w:val="24"/>
          <w:szCs w:val="24"/>
        </w:rPr>
        <w:t>я буду говорить/слушать</w:t>
      </w:r>
      <w:r w:rsidRPr="00D94087">
        <w:rPr>
          <w:rFonts w:ascii="Times New Roman" w:hAnsi="Times New Roman" w:cs="Times New Roman"/>
          <w:sz w:val="24"/>
          <w:szCs w:val="24"/>
        </w:rPr>
        <w:t xml:space="preserve">. Зависимость формы, объёма, типа и жанра высказывания от речевой ситуации. Формы речи: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внутренняя</w:t>
      </w:r>
      <w:r w:rsidRPr="00D94087">
        <w:rPr>
          <w:rFonts w:ascii="Times New Roman" w:hAnsi="Times New Roman" w:cs="Times New Roman"/>
          <w:sz w:val="24"/>
          <w:szCs w:val="24"/>
        </w:rPr>
        <w:t xml:space="preserve">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речь</w:t>
      </w:r>
      <w:r w:rsidRPr="00D94087">
        <w:rPr>
          <w:rFonts w:ascii="Times New Roman" w:hAnsi="Times New Roman" w:cs="Times New Roman"/>
          <w:sz w:val="24"/>
          <w:szCs w:val="24"/>
        </w:rPr>
        <w:t xml:space="preserve"> (обдумывание).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 xml:space="preserve">Качества речи: информативность, логичность, правильность, уместность, богатство, </w:t>
      </w:r>
      <w:r w:rsidRPr="00D94087">
        <w:rPr>
          <w:rFonts w:ascii="Times New Roman" w:hAnsi="Times New Roman" w:cs="Times New Roman"/>
          <w:sz w:val="24"/>
          <w:szCs w:val="24"/>
        </w:rPr>
        <w:lastRenderedPageBreak/>
        <w:t>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Высказывание. Текст</w:t>
      </w:r>
      <w:r w:rsidRPr="00D94087">
        <w:rPr>
          <w:rFonts w:ascii="Times New Roman" w:hAnsi="Times New Roman" w:cs="Times New Roman"/>
          <w:sz w:val="24"/>
          <w:szCs w:val="24"/>
        </w:rPr>
        <w:t xml:space="preserve"> (20 ч). Высказывание, текст как продукты говорения и письма. Особенности текста-диалога. Текст-инструкция. Текст-письмо.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D94087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 xml:space="preserve"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87">
        <w:rPr>
          <w:rFonts w:ascii="Times New Roman" w:hAnsi="Times New Roman" w:cs="Times New Roman"/>
          <w:sz w:val="24"/>
          <w:szCs w:val="24"/>
        </w:rPr>
        <w:t>Углубление представлений о функциональных типах текста: описании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описание места, пейзажа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действий</w:t>
      </w:r>
      <w:r w:rsidRPr="00D94087">
        <w:rPr>
          <w:rFonts w:ascii="Times New Roman" w:hAnsi="Times New Roman" w:cs="Times New Roman"/>
          <w:sz w:val="24"/>
          <w:szCs w:val="24"/>
        </w:rPr>
        <w:t>), повествовании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история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рассказ</w:t>
      </w:r>
      <w:r w:rsidRPr="00D94087">
        <w:rPr>
          <w:rFonts w:ascii="Times New Roman" w:hAnsi="Times New Roman" w:cs="Times New Roman"/>
          <w:sz w:val="24"/>
          <w:szCs w:val="24"/>
        </w:rPr>
        <w:t xml:space="preserve">), рассуждении (ответы на вопросы: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что мне нравится и почему; о дружбе, об отношении к животным, о прочитанной книге</w:t>
      </w:r>
      <w:r w:rsidRPr="00D94087">
        <w:rPr>
          <w:rFonts w:ascii="Times New Roman" w:hAnsi="Times New Roman" w:cs="Times New Roman"/>
          <w:sz w:val="24"/>
          <w:szCs w:val="24"/>
        </w:rPr>
        <w:t>) и их композиционных особенностях, средствах связи частей текста и предложений.</w:t>
      </w:r>
      <w:proofErr w:type="gramEnd"/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87">
        <w:rPr>
          <w:rFonts w:ascii="Times New Roman" w:hAnsi="Times New Roman" w:cs="Times New Roman"/>
          <w:sz w:val="24"/>
          <w:szCs w:val="24"/>
        </w:rPr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  <w:proofErr w:type="gramEnd"/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i/>
          <w:iCs/>
          <w:sz w:val="24"/>
          <w:szCs w:val="24"/>
        </w:rPr>
        <w:t>Речевой этикет</w:t>
      </w:r>
      <w:r w:rsidRPr="00D94087">
        <w:rPr>
          <w:rFonts w:ascii="Times New Roman" w:hAnsi="Times New Roman" w:cs="Times New Roman"/>
          <w:sz w:val="24"/>
          <w:szCs w:val="24"/>
        </w:rPr>
        <w:t>* (4 ч): извинение, совет, оценка, поздравление, переписка.</w:t>
      </w:r>
    </w:p>
    <w:p w:rsidR="009006B2" w:rsidRPr="00D94087" w:rsidRDefault="009006B2" w:rsidP="00D94087">
      <w:pPr>
        <w:pStyle w:val="3"/>
        <w:spacing w:before="0" w:after="0" w:line="240" w:lineRule="auto"/>
        <w:rPr>
          <w:rFonts w:ascii="Times New Roman" w:hAnsi="Times New Roman"/>
          <w:sz w:val="24"/>
        </w:rPr>
      </w:pPr>
      <w:r w:rsidRPr="00D94087">
        <w:rPr>
          <w:rFonts w:ascii="Times New Roman" w:hAnsi="Times New Roman"/>
          <w:sz w:val="24"/>
        </w:rPr>
        <w:t>Виды речевой деятельности</w:t>
      </w:r>
    </w:p>
    <w:p w:rsidR="009006B2" w:rsidRPr="00D94087" w:rsidRDefault="009006B2" w:rsidP="00D9408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(коммуникативно-речевые умения)</w:t>
      </w:r>
      <w:r w:rsidRPr="00D94087">
        <w:rPr>
          <w:rFonts w:ascii="Times New Roman" w:hAnsi="Times New Roman" w:cs="Times New Roman"/>
          <w:sz w:val="24"/>
          <w:szCs w:val="24"/>
        </w:rPr>
        <w:t xml:space="preserve"> (20 ч)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 xml:space="preserve">Слушание и чтение </w:t>
      </w:r>
      <w:r w:rsidRPr="00D94087">
        <w:rPr>
          <w:rFonts w:ascii="Times New Roman" w:hAnsi="Times New Roman" w:cs="Times New Roman"/>
          <w:sz w:val="24"/>
          <w:szCs w:val="24"/>
        </w:rPr>
        <w:t>(</w:t>
      </w:r>
      <w:r w:rsidRPr="00D94087">
        <w:rPr>
          <w:rFonts w:ascii="Times New Roman" w:hAnsi="Times New Roman" w:cs="Times New Roman"/>
          <w:b/>
          <w:bCs/>
          <w:sz w:val="24"/>
          <w:szCs w:val="24"/>
        </w:rPr>
        <w:t>восприятие смысла</w:t>
      </w:r>
      <w:r w:rsidRPr="00D94087">
        <w:rPr>
          <w:rFonts w:ascii="Times New Roman" w:hAnsi="Times New Roman" w:cs="Times New Roman"/>
          <w:sz w:val="24"/>
          <w:szCs w:val="24"/>
        </w:rPr>
        <w:t xml:space="preserve">). Уметь понимать смысл речи, обращённой к ребёнку: устные и письменные высказывания, включающие две-три </w:t>
      </w:r>
      <w:proofErr w:type="spellStart"/>
      <w:r w:rsidRPr="00D94087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 xml:space="preserve"> (типы и жанры указаны выше):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87">
        <w:rPr>
          <w:rFonts w:ascii="Times New Roman" w:hAnsi="Times New Roman" w:cs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lastRenderedPageBreak/>
        <w:t>— анализировать и оценивать содержание, языковые особенности и структуру текста.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Говорение и письмо</w:t>
      </w:r>
      <w:r w:rsidRPr="00D94087">
        <w:rPr>
          <w:rFonts w:ascii="Times New Roman" w:hAnsi="Times New Roman" w:cs="Times New Roman"/>
          <w:sz w:val="24"/>
          <w:szCs w:val="24"/>
        </w:rPr>
        <w:t xml:space="preserve"> (</w:t>
      </w:r>
      <w:r w:rsidRPr="00D94087">
        <w:rPr>
          <w:rFonts w:ascii="Times New Roman" w:hAnsi="Times New Roman" w:cs="Times New Roman"/>
          <w:b/>
          <w:bCs/>
          <w:sz w:val="24"/>
          <w:szCs w:val="24"/>
        </w:rPr>
        <w:t>передача смысла</w:t>
      </w:r>
      <w:r w:rsidRPr="00D94087">
        <w:rPr>
          <w:rFonts w:ascii="Times New Roman" w:hAnsi="Times New Roman" w:cs="Times New Roman"/>
          <w:sz w:val="24"/>
          <w:szCs w:val="24"/>
        </w:rPr>
        <w:t xml:space="preserve">). Создавать (говорить, писать) собственные высказывания (небольшие по объёму, с 2—3 </w:t>
      </w:r>
      <w:proofErr w:type="spellStart"/>
      <w:r w:rsidRPr="00D94087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оценочных слов и выражений, использования определённых суффиксов и пр.);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интерпретировать обобщение содержащейся в тексте информации;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87">
        <w:rPr>
          <w:rFonts w:ascii="Times New Roman" w:hAnsi="Times New Roman" w:cs="Times New Roman"/>
          <w:sz w:val="24"/>
          <w:szCs w:val="24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Осуществлять самоконтроль, оценивать высказывание, редактировать, давать советы по улучшению речи.</w:t>
      </w:r>
    </w:p>
    <w:p w:rsidR="009006B2" w:rsidRPr="00D94087" w:rsidRDefault="009006B2" w:rsidP="00D9408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ЯЗЫК КАК СРЕДСТВО ОБЩЕНИЯ</w:t>
      </w:r>
      <w:r w:rsidRPr="00D94087">
        <w:rPr>
          <w:rFonts w:ascii="Times New Roman" w:hAnsi="Times New Roman" w:cs="Times New Roman"/>
          <w:sz w:val="24"/>
          <w:szCs w:val="24"/>
        </w:rPr>
        <w:t xml:space="preserve"> (120 ч)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Круг сведений о языке</w:t>
      </w:r>
    </w:p>
    <w:p w:rsidR="009006B2" w:rsidRPr="00D94087" w:rsidRDefault="009006B2" w:rsidP="00D9408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как основе формирования языковых умений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r w:rsidRPr="00D94087">
        <w:rPr>
          <w:rFonts w:ascii="Times New Roman" w:hAnsi="Times New Roman" w:cs="Times New Roman"/>
          <w:sz w:val="24"/>
          <w:szCs w:val="24"/>
        </w:rPr>
        <w:t xml:space="preserve"> (4 ч).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Русский язык как государственный язык России, язык межнационального общения.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lastRenderedPageBreak/>
        <w:t xml:space="preserve">Нормы русского литературного языка.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 w:rsidRPr="00D94087">
        <w:rPr>
          <w:rFonts w:ascii="Times New Roman" w:hAnsi="Times New Roman" w:cs="Times New Roman"/>
          <w:sz w:val="24"/>
          <w:szCs w:val="24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9006B2" w:rsidRPr="00D94087" w:rsidRDefault="009006B2" w:rsidP="00D94087">
      <w:pPr>
        <w:pStyle w:val="a4"/>
        <w:spacing w:line="240" w:lineRule="auto"/>
        <w:rPr>
          <w:rFonts w:ascii="Times New Roman" w:hAnsi="Times New Roman"/>
          <w:sz w:val="24"/>
        </w:rPr>
      </w:pPr>
      <w:r w:rsidRPr="00D94087">
        <w:rPr>
          <w:rFonts w:ascii="Times New Roman" w:hAnsi="Times New Roman"/>
          <w:sz w:val="24"/>
        </w:rPr>
        <w:t>Лингвистика и разделы науки о языке.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94087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  <w:r w:rsidRPr="00D94087">
        <w:rPr>
          <w:rFonts w:ascii="Times New Roman" w:hAnsi="Times New Roman" w:cs="Times New Roman"/>
          <w:sz w:val="24"/>
          <w:szCs w:val="24"/>
        </w:rPr>
        <w:t>*.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Фонетический анализ (разбор) слова.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D94087">
        <w:rPr>
          <w:rFonts w:ascii="Times New Roman" w:hAnsi="Times New Roman" w:cs="Times New Roman"/>
          <w:sz w:val="24"/>
          <w:szCs w:val="24"/>
        </w:rPr>
        <w:t>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Чистописание</w:t>
      </w:r>
      <w:r w:rsidRPr="00D94087">
        <w:rPr>
          <w:rFonts w:ascii="Times New Roman" w:hAnsi="Times New Roman" w:cs="Times New Roman"/>
          <w:sz w:val="24"/>
          <w:szCs w:val="24"/>
        </w:rPr>
        <w:t xml:space="preserve">*. Совершенствование владением рукописным шрифтом (техникой письма).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D94087">
        <w:rPr>
          <w:rFonts w:ascii="Times New Roman" w:hAnsi="Times New Roman" w:cs="Times New Roman"/>
          <w:sz w:val="24"/>
          <w:szCs w:val="24"/>
        </w:rPr>
        <w:t>–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D94087">
        <w:rPr>
          <w:rFonts w:ascii="Times New Roman" w:hAnsi="Times New Roman" w:cs="Times New Roman"/>
          <w:sz w:val="24"/>
          <w:szCs w:val="24"/>
        </w:rPr>
        <w:t>–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D94087">
        <w:rPr>
          <w:rFonts w:ascii="Times New Roman" w:hAnsi="Times New Roman" w:cs="Times New Roman"/>
          <w:sz w:val="24"/>
          <w:szCs w:val="24"/>
        </w:rPr>
        <w:t>–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D94087">
        <w:rPr>
          <w:rFonts w:ascii="Times New Roman" w:hAnsi="Times New Roman" w:cs="Times New Roman"/>
          <w:sz w:val="24"/>
          <w:szCs w:val="24"/>
        </w:rPr>
        <w:t>–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D94087">
        <w:rPr>
          <w:rFonts w:ascii="Times New Roman" w:hAnsi="Times New Roman" w:cs="Times New Roman"/>
          <w:sz w:val="24"/>
          <w:szCs w:val="24"/>
        </w:rPr>
        <w:t>–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D94087">
        <w:rPr>
          <w:rFonts w:ascii="Times New Roman" w:hAnsi="Times New Roman" w:cs="Times New Roman"/>
          <w:sz w:val="24"/>
          <w:szCs w:val="24"/>
        </w:rPr>
        <w:t>–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ее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9408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r w:rsidRPr="00D94087">
        <w:rPr>
          <w:rFonts w:ascii="Times New Roman" w:hAnsi="Times New Roman" w:cs="Times New Roman"/>
          <w:sz w:val="24"/>
          <w:szCs w:val="24"/>
        </w:rPr>
        <w:t>–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D94087">
        <w:rPr>
          <w:rFonts w:ascii="Times New Roman" w:hAnsi="Times New Roman" w:cs="Times New Roman"/>
          <w:sz w:val="24"/>
          <w:szCs w:val="24"/>
        </w:rPr>
        <w:t>–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D94087">
        <w:rPr>
          <w:rFonts w:ascii="Times New Roman" w:hAnsi="Times New Roman" w:cs="Times New Roman"/>
          <w:sz w:val="24"/>
          <w:szCs w:val="24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  <w:proofErr w:type="gramEnd"/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87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D94087">
        <w:rPr>
          <w:rFonts w:ascii="Times New Roman" w:hAnsi="Times New Roman" w:cs="Times New Roman"/>
          <w:sz w:val="24"/>
          <w:szCs w:val="24"/>
        </w:rPr>
        <w:t xml:space="preserve"> (</w:t>
      </w:r>
      <w:r w:rsidRPr="00D94087">
        <w:rPr>
          <w:rFonts w:ascii="Times New Roman" w:hAnsi="Times New Roman" w:cs="Times New Roman"/>
          <w:b/>
          <w:bCs/>
          <w:sz w:val="24"/>
          <w:szCs w:val="24"/>
        </w:rPr>
        <w:t>слово и его значение</w:t>
      </w:r>
      <w:r w:rsidRPr="00D94087">
        <w:rPr>
          <w:rFonts w:ascii="Times New Roman" w:hAnsi="Times New Roman" w:cs="Times New Roman"/>
          <w:sz w:val="24"/>
          <w:szCs w:val="24"/>
        </w:rPr>
        <w:t xml:space="preserve">)*.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</w:t>
      </w:r>
      <w:proofErr w:type="gramEnd"/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 Этимологические экскурсы в поисках истинного значения </w:t>
      </w:r>
      <w:proofErr w:type="gramStart"/>
      <w:r w:rsidRPr="00D94087">
        <w:rPr>
          <w:rFonts w:ascii="Times New Roman" w:hAnsi="Times New Roman" w:cs="Times New Roman"/>
          <w:i/>
          <w:iCs/>
          <w:sz w:val="24"/>
          <w:szCs w:val="24"/>
        </w:rPr>
        <w:t>слов</w:t>
      </w:r>
      <w:proofErr w:type="gramEnd"/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 как родных, так и иноязычных. Толкование смысла фразеологизмов.</w:t>
      </w:r>
    </w:p>
    <w:p w:rsidR="009006B2" w:rsidRPr="00D94087" w:rsidRDefault="009006B2" w:rsidP="00D94087">
      <w:pPr>
        <w:pStyle w:val="a4"/>
        <w:spacing w:line="240" w:lineRule="auto"/>
        <w:rPr>
          <w:rFonts w:ascii="Times New Roman" w:hAnsi="Times New Roman"/>
          <w:sz w:val="24"/>
        </w:rPr>
      </w:pPr>
      <w:r w:rsidRPr="00D94087">
        <w:rPr>
          <w:rFonts w:ascii="Times New Roman" w:hAnsi="Times New Roman"/>
          <w:sz w:val="24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Состав слова</w:t>
      </w:r>
      <w:r w:rsidRPr="00D940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4087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 xml:space="preserve">) (6 ч). 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Работа с морфемными, словообразовательными, этимологическими словарями.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Разбор слова по составу.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r w:rsidRPr="00D94087">
        <w:rPr>
          <w:rFonts w:ascii="Times New Roman" w:hAnsi="Times New Roman" w:cs="Times New Roman"/>
          <w:sz w:val="24"/>
          <w:szCs w:val="24"/>
        </w:rPr>
        <w:t xml:space="preserve"> (</w:t>
      </w:r>
      <w:r w:rsidRPr="00D94087">
        <w:rPr>
          <w:rFonts w:ascii="Times New Roman" w:hAnsi="Times New Roman" w:cs="Times New Roman"/>
          <w:b/>
          <w:bCs/>
          <w:sz w:val="24"/>
          <w:szCs w:val="24"/>
        </w:rPr>
        <w:t>слово как часть речи</w:t>
      </w:r>
      <w:r w:rsidRPr="00D94087">
        <w:rPr>
          <w:rFonts w:ascii="Times New Roman" w:hAnsi="Times New Roman" w:cs="Times New Roman"/>
          <w:sz w:val="24"/>
          <w:szCs w:val="24"/>
        </w:rPr>
        <w:t xml:space="preserve">) (46 ч).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D94087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 самостоятельные и служебные</w:t>
      </w:r>
      <w:r w:rsidRPr="00D94087">
        <w:rPr>
          <w:rFonts w:ascii="Times New Roman" w:hAnsi="Times New Roman" w:cs="Times New Roman"/>
          <w:sz w:val="24"/>
          <w:szCs w:val="24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в речи имени числительного, наречия.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 (15 ч).</w:t>
      </w:r>
      <w:r w:rsidRPr="00D94087">
        <w:rPr>
          <w:rFonts w:ascii="Times New Roman" w:hAnsi="Times New Roman" w:cs="Times New Roman"/>
          <w:sz w:val="24"/>
          <w:szCs w:val="24"/>
        </w:rPr>
        <w:t xml:space="preserve">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Общее представление об именах существительных общего рода (плакса, </w:t>
      </w:r>
      <w:proofErr w:type="spellStart"/>
      <w:r w:rsidRPr="00D94087">
        <w:rPr>
          <w:rFonts w:ascii="Times New Roman" w:hAnsi="Times New Roman" w:cs="Times New Roman"/>
          <w:i/>
          <w:iCs/>
          <w:sz w:val="24"/>
          <w:szCs w:val="24"/>
        </w:rPr>
        <w:t>неряха</w:t>
      </w:r>
      <w:proofErr w:type="spellEnd"/>
      <w:r w:rsidRPr="00D94087">
        <w:rPr>
          <w:rFonts w:ascii="Times New Roman" w:hAnsi="Times New Roman" w:cs="Times New Roman"/>
          <w:i/>
          <w:iCs/>
          <w:sz w:val="24"/>
          <w:szCs w:val="24"/>
        </w:rPr>
        <w:t>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lastRenderedPageBreak/>
        <w:t xml:space="preserve"> Склонение имён существительных. Имена существительные 1, 2, 3 склонения.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Различение падежных и смысловых (синтаксических) вопросов</w:t>
      </w:r>
      <w:r w:rsidRPr="00D94087">
        <w:rPr>
          <w:rFonts w:ascii="Times New Roman" w:hAnsi="Times New Roman" w:cs="Times New Roman"/>
          <w:sz w:val="24"/>
          <w:szCs w:val="24"/>
        </w:rPr>
        <w:t xml:space="preserve">. Падежные формы и падежные окончания имён существительных в единственном и множественном числе.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имени существительного</w:t>
      </w:r>
      <w:r w:rsidRPr="00D94087">
        <w:rPr>
          <w:rFonts w:ascii="Times New Roman" w:hAnsi="Times New Roman" w:cs="Times New Roman"/>
          <w:sz w:val="24"/>
          <w:szCs w:val="24"/>
        </w:rPr>
        <w:t>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 (6 ч).</w:t>
      </w:r>
      <w:r w:rsidRPr="00D94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принадлежность предмета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мамин платок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волчий хвост</w:t>
      </w:r>
      <w:r w:rsidRPr="00D94087">
        <w:rPr>
          <w:rFonts w:ascii="Times New Roman" w:hAnsi="Times New Roman" w:cs="Times New Roman"/>
          <w:sz w:val="24"/>
          <w:szCs w:val="24"/>
        </w:rPr>
        <w:t>), оценка и отношение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добродушный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прекрасный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восхитительный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благородный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благодарный</w:t>
      </w:r>
      <w:r w:rsidRPr="00D94087">
        <w:rPr>
          <w:rFonts w:ascii="Times New Roman" w:hAnsi="Times New Roman" w:cs="Times New Roman"/>
          <w:sz w:val="24"/>
          <w:szCs w:val="24"/>
        </w:rPr>
        <w:t xml:space="preserve"> и пр.).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 xml:space="preserve">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Общее представление о кратких</w:t>
      </w:r>
      <w:r w:rsidRPr="00D94087">
        <w:rPr>
          <w:rFonts w:ascii="Times New Roman" w:hAnsi="Times New Roman" w:cs="Times New Roman"/>
          <w:sz w:val="24"/>
          <w:szCs w:val="24"/>
        </w:rPr>
        <w:t xml:space="preserve">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прилагательных</w:t>
      </w:r>
      <w:r w:rsidRPr="00D94087">
        <w:rPr>
          <w:rFonts w:ascii="Times New Roman" w:hAnsi="Times New Roman" w:cs="Times New Roman"/>
          <w:sz w:val="24"/>
          <w:szCs w:val="24"/>
        </w:rPr>
        <w:t xml:space="preserve"> (по вопросам </w:t>
      </w:r>
      <w:proofErr w:type="gramStart"/>
      <w:r w:rsidRPr="00D94087">
        <w:rPr>
          <w:rFonts w:ascii="Times New Roman" w:hAnsi="Times New Roman" w:cs="Times New Roman"/>
          <w:i/>
          <w:iCs/>
          <w:sz w:val="24"/>
          <w:szCs w:val="24"/>
        </w:rPr>
        <w:t>каков</w:t>
      </w:r>
      <w:proofErr w:type="gramEnd"/>
      <w:r w:rsidRPr="00D94087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какова?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каково?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каковы?</w:t>
      </w:r>
      <w:r w:rsidRPr="00D94087">
        <w:rPr>
          <w:rFonts w:ascii="Times New Roman" w:hAnsi="Times New Roman" w:cs="Times New Roman"/>
          <w:sz w:val="24"/>
          <w:szCs w:val="24"/>
        </w:rPr>
        <w:t>).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087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D94087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94087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94087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>, -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ин</w:t>
      </w:r>
      <w:r w:rsidRPr="00D94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Согласование имён прилагательных с именами существительными в роде, числе, падеже.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имени прилагательного.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Местоимение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 (5 ч).</w:t>
      </w:r>
      <w:r w:rsidRPr="00D94087">
        <w:rPr>
          <w:rFonts w:ascii="Times New Roman" w:hAnsi="Times New Roman" w:cs="Times New Roman"/>
          <w:sz w:val="24"/>
          <w:szCs w:val="24"/>
        </w:rPr>
        <w:t xml:space="preserve"> Углубление представлений о местоимениях. Значение рода и числа личных местоимений.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Изменение личных местоимений по падежам </w:t>
      </w:r>
      <w:r w:rsidRPr="00D94087">
        <w:rPr>
          <w:rFonts w:ascii="Times New Roman" w:hAnsi="Times New Roman" w:cs="Times New Roman"/>
          <w:sz w:val="24"/>
          <w:szCs w:val="24"/>
        </w:rPr>
        <w:t>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склонение</w:t>
      </w:r>
      <w:r w:rsidRPr="00D94087">
        <w:rPr>
          <w:rFonts w:ascii="Times New Roman" w:hAnsi="Times New Roman" w:cs="Times New Roman"/>
          <w:sz w:val="24"/>
          <w:szCs w:val="24"/>
        </w:rPr>
        <w:t xml:space="preserve">). Употребление местоимений с предлогами.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 (16 ч).</w:t>
      </w:r>
      <w:r w:rsidRPr="00D94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>Углубление представлений о значениях глаголов: выражает пассивные действия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находится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считается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располагается</w:t>
      </w:r>
      <w:r w:rsidRPr="00D94087">
        <w:rPr>
          <w:rFonts w:ascii="Times New Roman" w:hAnsi="Times New Roman" w:cs="Times New Roman"/>
          <w:sz w:val="24"/>
          <w:szCs w:val="24"/>
        </w:rPr>
        <w:t xml:space="preserve">), побуждение, просьбу, повеление («повелительные формы»: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расскажи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возьмите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отрежь</w:t>
      </w:r>
      <w:r w:rsidRPr="00D9408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 xml:space="preserve"> Понятие о неопределённой форме глагола. Различие в формах глаголов, отвечающих на вопросы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что сделать?</w:t>
      </w:r>
      <w:r w:rsidRPr="00D94087">
        <w:rPr>
          <w:rFonts w:ascii="Times New Roman" w:hAnsi="Times New Roman" w:cs="Times New Roman"/>
          <w:sz w:val="24"/>
          <w:szCs w:val="24"/>
        </w:rPr>
        <w:t xml:space="preserve"> и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что делать?</w:t>
      </w:r>
      <w:r w:rsidRPr="00D94087">
        <w:rPr>
          <w:rFonts w:ascii="Times New Roman" w:hAnsi="Times New Roman" w:cs="Times New Roman"/>
          <w:sz w:val="24"/>
          <w:szCs w:val="24"/>
        </w:rPr>
        <w:t xml:space="preserve">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глаголы совершенного и несовершенного вида</w:t>
      </w:r>
      <w:r w:rsidRPr="00D94087">
        <w:rPr>
          <w:rFonts w:ascii="Times New Roman" w:hAnsi="Times New Roman" w:cs="Times New Roman"/>
          <w:sz w:val="24"/>
          <w:szCs w:val="24"/>
        </w:rPr>
        <w:t>). Изменение глаголов по лицам и числам (спряжение). Глаголы 1 и 2 спряжения. Личные окончания глаголов.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Служебные части речи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 (4 ч).</w:t>
      </w:r>
      <w:r w:rsidRPr="00D94087">
        <w:rPr>
          <w:rFonts w:ascii="Times New Roman" w:hAnsi="Times New Roman" w:cs="Times New Roman"/>
          <w:sz w:val="24"/>
          <w:szCs w:val="24"/>
        </w:rPr>
        <w:t xml:space="preserve"> Предлоги,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союзы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частицы</w:t>
      </w:r>
      <w:r w:rsidRPr="00D94087">
        <w:rPr>
          <w:rFonts w:ascii="Times New Roman" w:hAnsi="Times New Roman" w:cs="Times New Roman"/>
          <w:sz w:val="24"/>
          <w:szCs w:val="24"/>
        </w:rPr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выражение пространственных отношений</w:t>
      </w:r>
      <w:r w:rsidRPr="00D94087">
        <w:rPr>
          <w:rFonts w:ascii="Times New Roman" w:hAnsi="Times New Roman" w:cs="Times New Roman"/>
          <w:sz w:val="24"/>
          <w:szCs w:val="24"/>
        </w:rPr>
        <w:t>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«Служба» предлогов — связывать слова в словосочетании и предложении.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87">
        <w:rPr>
          <w:rFonts w:ascii="Times New Roman" w:hAnsi="Times New Roman" w:cs="Times New Roman"/>
          <w:sz w:val="24"/>
          <w:szCs w:val="24"/>
        </w:rPr>
        <w:t>Назначение и употребление в речи союзов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D94087">
        <w:rPr>
          <w:rFonts w:ascii="Times New Roman" w:hAnsi="Times New Roman" w:cs="Times New Roman"/>
          <w:sz w:val="24"/>
          <w:szCs w:val="24"/>
        </w:rPr>
        <w:t>), их «служба» — связь слов и предложений, выражение соединительных, противительных, сравнительных и др. отношений.</w:t>
      </w:r>
      <w:proofErr w:type="gramEnd"/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Употребление отрицательной частицы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D94087">
        <w:rPr>
          <w:rFonts w:ascii="Times New Roman" w:hAnsi="Times New Roman" w:cs="Times New Roman"/>
          <w:sz w:val="24"/>
          <w:szCs w:val="24"/>
        </w:rPr>
        <w:t xml:space="preserve">.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Наблюдение над использованием в речи частиц ли, разве, </w:t>
      </w:r>
      <w:proofErr w:type="gramStart"/>
      <w:r w:rsidRPr="00D94087">
        <w:rPr>
          <w:rFonts w:ascii="Times New Roman" w:hAnsi="Times New Roman" w:cs="Times New Roman"/>
          <w:i/>
          <w:iCs/>
          <w:sz w:val="24"/>
          <w:szCs w:val="24"/>
        </w:rPr>
        <w:t>бы</w:t>
      </w:r>
      <w:proofErr w:type="gramEnd"/>
      <w:r w:rsidRPr="00D940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</w:t>
      </w:r>
      <w:r w:rsidRPr="00D94087">
        <w:rPr>
          <w:rFonts w:ascii="Times New Roman" w:hAnsi="Times New Roman" w:cs="Times New Roman"/>
          <w:sz w:val="24"/>
          <w:szCs w:val="24"/>
        </w:rPr>
        <w:t>(23 ч). Различение предложения, словосочетания, слова (осознания их сходства и различия в назначении, в строении).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Словосочетание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 (3 ч).</w:t>
      </w:r>
      <w:r w:rsidRPr="00D94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 xml:space="preserve">Углубление представлений о структуре и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совершения (интересная книга, читать книгу, косить траву, рубить топором, ходить по лесу, не пришёл из-за болезни</w:t>
      </w:r>
      <w:r w:rsidRPr="00D9408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 xml:space="preserve"> Наблюдение над лексической и грамматической сочетаемостью слов в словосочетаниях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рассказывать сказку, рассказывать о лете</w:t>
      </w:r>
      <w:r w:rsidRPr="00D94087">
        <w:rPr>
          <w:rFonts w:ascii="Times New Roman" w:hAnsi="Times New Roman" w:cs="Times New Roman"/>
          <w:sz w:val="24"/>
          <w:szCs w:val="24"/>
        </w:rPr>
        <w:t>).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Предложение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 xml:space="preserve"> (20 ч).</w:t>
      </w:r>
      <w:r w:rsidRPr="00D94087">
        <w:rPr>
          <w:rFonts w:ascii="Times New Roman" w:hAnsi="Times New Roman" w:cs="Times New Roman"/>
          <w:sz w:val="24"/>
          <w:szCs w:val="24"/>
        </w:rPr>
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Члены предложения. Предложения с однородными членами. Союзы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94087">
        <w:rPr>
          <w:rFonts w:ascii="Times New Roman" w:hAnsi="Times New Roman" w:cs="Times New Roman"/>
          <w:sz w:val="24"/>
          <w:szCs w:val="24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>Наблюдение над общими значениями, выражаемыми второстепенными членами предложения: признак предмета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определение</w:t>
      </w:r>
      <w:r w:rsidRPr="00D94087">
        <w:rPr>
          <w:rFonts w:ascii="Times New Roman" w:hAnsi="Times New Roman" w:cs="Times New Roman"/>
          <w:sz w:val="24"/>
          <w:szCs w:val="24"/>
        </w:rPr>
        <w:t>), объект действия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дополнение</w:t>
      </w:r>
      <w:r w:rsidRPr="00D94087">
        <w:rPr>
          <w:rFonts w:ascii="Times New Roman" w:hAnsi="Times New Roman" w:cs="Times New Roman"/>
          <w:sz w:val="24"/>
          <w:szCs w:val="24"/>
        </w:rPr>
        <w:t>), место, время действия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обстоятельство</w:t>
      </w:r>
      <w:r w:rsidRPr="00D9408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 xml:space="preserve">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Различение простых и сложных предложений.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  <w:r w:rsidRPr="00D94087">
        <w:rPr>
          <w:rFonts w:ascii="Times New Roman" w:hAnsi="Times New Roman" w:cs="Times New Roman"/>
          <w:sz w:val="24"/>
          <w:szCs w:val="24"/>
        </w:rPr>
        <w:t xml:space="preserve"> (37 ч). Правописание падежных окончаний имён существительных в формах единственного и множественного числа.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Правописание падежных окончаний имён прилагательных в формах единственного и множественного числа.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Написание предлогов с местоимениями. Использование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94087">
        <w:rPr>
          <w:rFonts w:ascii="Times New Roman" w:hAnsi="Times New Roman" w:cs="Times New Roman"/>
          <w:sz w:val="24"/>
          <w:szCs w:val="24"/>
        </w:rPr>
        <w:t xml:space="preserve"> в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ня, от т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бя, к н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му</w:t>
      </w:r>
      <w:r w:rsidRPr="00D94087">
        <w:rPr>
          <w:rFonts w:ascii="Times New Roman" w:hAnsi="Times New Roman" w:cs="Times New Roman"/>
          <w:sz w:val="24"/>
          <w:szCs w:val="24"/>
        </w:rPr>
        <w:t>).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Употребление мягкого знака на конце глаголов неопределённой формы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мыть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испечь</w:t>
      </w:r>
      <w:r w:rsidRPr="00D94087">
        <w:rPr>
          <w:rFonts w:ascii="Times New Roman" w:hAnsi="Times New Roman" w:cs="Times New Roman"/>
          <w:sz w:val="24"/>
          <w:szCs w:val="24"/>
        </w:rPr>
        <w:t>), на конце глаголов настоящего и будущего времени в форме 2 лица после шипящих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учи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шь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буде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шь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закричи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шь</w:t>
      </w:r>
      <w:r w:rsidRPr="00D94087">
        <w:rPr>
          <w:rFonts w:ascii="Times New Roman" w:hAnsi="Times New Roman" w:cs="Times New Roman"/>
          <w:sz w:val="24"/>
          <w:szCs w:val="24"/>
        </w:rPr>
        <w:t xml:space="preserve">), сохранение мягкого знака перед </w:t>
      </w:r>
      <w:proofErr w:type="gramStart"/>
      <w:r w:rsidRPr="00D94087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94087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D94087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 xml:space="preserve">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мыт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ься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учиш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ься</w:t>
      </w:r>
      <w:r w:rsidRPr="00D94087">
        <w:rPr>
          <w:rFonts w:ascii="Times New Roman" w:hAnsi="Times New Roman" w:cs="Times New Roman"/>
          <w:sz w:val="24"/>
          <w:szCs w:val="24"/>
        </w:rPr>
        <w:t xml:space="preserve">). Гласные перед суффиксом </w:t>
      </w:r>
      <w:proofErr w:type="gramStart"/>
      <w:r w:rsidRPr="00D94087">
        <w:rPr>
          <w:rFonts w:ascii="Times New Roman" w:hAnsi="Times New Roman" w:cs="Times New Roman"/>
          <w:sz w:val="24"/>
          <w:szCs w:val="24"/>
        </w:rPr>
        <w:t>-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 w:rsidRPr="00D94087">
        <w:rPr>
          <w:rFonts w:ascii="Times New Roman" w:hAnsi="Times New Roman" w:cs="Times New Roman"/>
          <w:sz w:val="24"/>
          <w:szCs w:val="24"/>
        </w:rPr>
        <w:t>- в глаголах прошедшего времени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се</w:t>
      </w:r>
      <w:r w:rsidRPr="00D94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D94087">
        <w:rPr>
          <w:rFonts w:ascii="Times New Roman" w:hAnsi="Times New Roman" w:cs="Times New Roman"/>
          <w:sz w:val="24"/>
          <w:szCs w:val="24"/>
        </w:rPr>
        <w:t>).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Знаки препинания, используемые при однородных членах, соединённых перечислительной интонацией, союзами.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Наблюдения над интонацией и знаками препинания в предложениях с обращениями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4087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D94087">
        <w:rPr>
          <w:rFonts w:ascii="Times New Roman" w:hAnsi="Times New Roman" w:cs="Times New Roman"/>
          <w:sz w:val="24"/>
          <w:szCs w:val="24"/>
        </w:rPr>
        <w:t xml:space="preserve">*. Обогащение словарного запаса эмоционально-оценочной и глагольной лексикой,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упражнения по использованию в речи пословиц, поговорок, фразеологизмов.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Упражнения по культуре речи: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— в соблюдении произносительных, акцентологических, словообразовательных, </w:t>
      </w:r>
      <w:proofErr w:type="spellStart"/>
      <w:r w:rsidRPr="00D94087">
        <w:rPr>
          <w:rFonts w:ascii="Times New Roman" w:hAnsi="Times New Roman" w:cs="Times New Roman"/>
          <w:sz w:val="24"/>
          <w:szCs w:val="24"/>
        </w:rPr>
        <w:t>словоупотребительных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lastRenderedPageBreak/>
        <w:t>— в выборе и образовании нужных форм частей речи (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помидоров</w:t>
      </w:r>
      <w:r w:rsidRPr="00D94087">
        <w:rPr>
          <w:rFonts w:ascii="Times New Roman" w:hAnsi="Times New Roman" w:cs="Times New Roman"/>
          <w:sz w:val="24"/>
          <w:szCs w:val="24"/>
        </w:rPr>
        <w:t xml:space="preserve">, </w:t>
      </w:r>
      <w:r w:rsidRPr="00D94087">
        <w:rPr>
          <w:rFonts w:ascii="Times New Roman" w:hAnsi="Times New Roman" w:cs="Times New Roman"/>
          <w:i/>
          <w:iCs/>
          <w:sz w:val="24"/>
          <w:szCs w:val="24"/>
        </w:rPr>
        <w:t>чулок</w:t>
      </w:r>
      <w:r w:rsidRPr="00D94087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D9408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абзацев. Работа с планами текстов.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 w:rsidRPr="00D94087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D94087">
        <w:rPr>
          <w:rFonts w:ascii="Times New Roman" w:hAnsi="Times New Roman" w:cs="Times New Roman"/>
          <w:sz w:val="24"/>
          <w:szCs w:val="24"/>
        </w:rPr>
        <w:t>):</w:t>
      </w:r>
    </w:p>
    <w:p w:rsidR="009006B2" w:rsidRPr="00D94087" w:rsidRDefault="009006B2" w:rsidP="00D94087">
      <w:pPr>
        <w:pStyle w:val="a4"/>
        <w:spacing w:line="240" w:lineRule="auto"/>
        <w:rPr>
          <w:rFonts w:ascii="Times New Roman" w:hAnsi="Times New Roman"/>
          <w:sz w:val="24"/>
        </w:rPr>
      </w:pPr>
      <w:r w:rsidRPr="00D94087">
        <w:rPr>
          <w:rFonts w:ascii="Times New Roman" w:hAnsi="Times New Roman"/>
          <w:sz w:val="24"/>
        </w:rPr>
        <w:t xml:space="preserve">— дословно (устно — выразительное чтение вслух, </w:t>
      </w:r>
      <w:proofErr w:type="spellStart"/>
      <w:r w:rsidRPr="00D94087">
        <w:rPr>
          <w:rFonts w:ascii="Times New Roman" w:hAnsi="Times New Roman"/>
          <w:sz w:val="24"/>
        </w:rPr>
        <w:t>декламирование</w:t>
      </w:r>
      <w:proofErr w:type="spellEnd"/>
      <w:r w:rsidRPr="00D94087">
        <w:rPr>
          <w:rFonts w:ascii="Times New Roman" w:hAnsi="Times New Roman"/>
          <w:sz w:val="24"/>
        </w:rPr>
        <w:t xml:space="preserve"> наизусть, письменно — списывание текста, письмо под диктовку, письмо по памяти); 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сжато (краткий пересказ);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9006B2" w:rsidRPr="00D94087" w:rsidRDefault="009006B2" w:rsidP="00D94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087">
        <w:rPr>
          <w:rFonts w:ascii="Times New Roman" w:hAnsi="Times New Roman" w:cs="Times New Roman"/>
          <w:sz w:val="24"/>
          <w:szCs w:val="24"/>
        </w:rPr>
        <w:t>Составление текстов указанных выше жанров и тематики.</w:t>
      </w:r>
    </w:p>
    <w:p w:rsidR="00571925" w:rsidRPr="00D94087" w:rsidRDefault="00D94087" w:rsidP="00D94087">
      <w:pPr>
        <w:pStyle w:val="ae"/>
        <w:rPr>
          <w:rStyle w:val="-05"/>
          <w:rFonts w:ascii="Times New Roman" w:hAnsi="Times New Roman" w:cs="Times New Roman"/>
          <w:noProof/>
          <w:color w:val="000000"/>
          <w:szCs w:val="28"/>
        </w:rPr>
      </w:pPr>
      <w:r w:rsidRPr="00D94087">
        <w:rPr>
          <w:rStyle w:val="-05"/>
          <w:rFonts w:ascii="Times New Roman" w:hAnsi="Times New Roman" w:cs="Times New Roman"/>
          <w:noProof/>
          <w:color w:val="000000"/>
          <w:szCs w:val="28"/>
        </w:rPr>
        <w:t>3.</w:t>
      </w:r>
      <w:r w:rsidR="00571925" w:rsidRPr="00D94087">
        <w:rPr>
          <w:rStyle w:val="-05"/>
          <w:rFonts w:ascii="Times New Roman" w:hAnsi="Times New Roman" w:cs="Times New Roman"/>
          <w:noProof/>
          <w:color w:val="000000"/>
          <w:szCs w:val="28"/>
        </w:rPr>
        <w:t>Тематическое планирование</w:t>
      </w:r>
    </w:p>
    <w:p w:rsidR="00D94087" w:rsidRPr="00D94087" w:rsidRDefault="00D94087" w:rsidP="00D940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94087">
        <w:rPr>
          <w:rFonts w:ascii="Times New Roman" w:hAnsi="Times New Roman" w:cs="Times New Roman"/>
          <w:b/>
          <w:i/>
          <w:iCs/>
        </w:rPr>
        <w:t>Тематическое планирование составлено в соответствии с тематическим планированием авторской программы</w:t>
      </w:r>
    </w:p>
    <w:p w:rsidR="00D94087" w:rsidRPr="00D94087" w:rsidRDefault="00D94087" w:rsidP="00D94087">
      <w:pPr>
        <w:pStyle w:val="ae"/>
        <w:rPr>
          <w:rStyle w:val="-05"/>
          <w:rFonts w:ascii="Times New Roman" w:hAnsi="Times New Roman" w:cs="Times New Roman"/>
          <w:noProof/>
          <w:color w:val="000000"/>
          <w:szCs w:val="28"/>
        </w:rPr>
      </w:pPr>
    </w:p>
    <w:p w:rsidR="00571925" w:rsidRPr="00D94087" w:rsidRDefault="00571925" w:rsidP="00D94087">
      <w:pPr>
        <w:pStyle w:val="ae"/>
        <w:jc w:val="left"/>
        <w:rPr>
          <w:rStyle w:val="-05"/>
          <w:rFonts w:ascii="Times New Roman" w:hAnsi="Times New Roman" w:cs="Times New Roman"/>
          <w:noProof/>
          <w:color w:val="000000"/>
          <w:sz w:val="24"/>
        </w:rPr>
      </w:pPr>
    </w:p>
    <w:tbl>
      <w:tblPr>
        <w:tblW w:w="6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4"/>
        <w:gridCol w:w="3949"/>
        <w:gridCol w:w="1931"/>
      </w:tblGrid>
      <w:tr w:rsidR="00571925" w:rsidRPr="00D94087" w:rsidTr="00571925">
        <w:trPr>
          <w:jc w:val="center"/>
        </w:trPr>
        <w:tc>
          <w:tcPr>
            <w:tcW w:w="1004" w:type="dxa"/>
          </w:tcPr>
          <w:p w:rsidR="00571925" w:rsidRPr="00D94087" w:rsidRDefault="00571925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9" w:type="dxa"/>
          </w:tcPr>
          <w:p w:rsidR="00571925" w:rsidRPr="00D94087" w:rsidRDefault="00571925" w:rsidP="00D94087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31" w:type="dxa"/>
          </w:tcPr>
          <w:p w:rsidR="00571925" w:rsidRPr="00D94087" w:rsidRDefault="00571925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71925" w:rsidRPr="00D94087" w:rsidTr="00571925">
        <w:trPr>
          <w:jc w:val="center"/>
        </w:trPr>
        <w:tc>
          <w:tcPr>
            <w:tcW w:w="1004" w:type="dxa"/>
          </w:tcPr>
          <w:p w:rsidR="00571925" w:rsidRPr="00D94087" w:rsidRDefault="00571925" w:rsidP="00D94087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571925" w:rsidRPr="00D94087" w:rsidRDefault="00571925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4087"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общение</w:t>
            </w:r>
          </w:p>
        </w:tc>
        <w:tc>
          <w:tcPr>
            <w:tcW w:w="1931" w:type="dxa"/>
          </w:tcPr>
          <w:p w:rsidR="00571925" w:rsidRPr="00D94087" w:rsidRDefault="00571925" w:rsidP="00D94087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50 часов</w:t>
            </w:r>
          </w:p>
        </w:tc>
      </w:tr>
      <w:tr w:rsidR="00571925" w:rsidRPr="00D94087" w:rsidTr="00571925">
        <w:trPr>
          <w:jc w:val="center"/>
        </w:trPr>
        <w:tc>
          <w:tcPr>
            <w:tcW w:w="1004" w:type="dxa"/>
          </w:tcPr>
          <w:p w:rsidR="00571925" w:rsidRPr="00D94087" w:rsidRDefault="00571925" w:rsidP="00D94087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571925" w:rsidRPr="00D94087" w:rsidRDefault="00D94087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931" w:type="dxa"/>
          </w:tcPr>
          <w:p w:rsidR="00571925" w:rsidRPr="00D94087" w:rsidRDefault="00571925" w:rsidP="00D94087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120часов</w:t>
            </w:r>
          </w:p>
        </w:tc>
      </w:tr>
      <w:tr w:rsidR="00571925" w:rsidRPr="00D94087" w:rsidTr="00571925">
        <w:trPr>
          <w:jc w:val="center"/>
        </w:trPr>
        <w:tc>
          <w:tcPr>
            <w:tcW w:w="4953" w:type="dxa"/>
            <w:gridSpan w:val="2"/>
          </w:tcPr>
          <w:p w:rsidR="00571925" w:rsidRPr="00D94087" w:rsidRDefault="00571925" w:rsidP="00D94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Итого</w:t>
            </w:r>
          </w:p>
        </w:tc>
        <w:tc>
          <w:tcPr>
            <w:tcW w:w="1931" w:type="dxa"/>
          </w:tcPr>
          <w:p w:rsidR="00571925" w:rsidRPr="00D94087" w:rsidRDefault="00571925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  <w:r w:rsidR="00D94087"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D94087" w:rsidRPr="00D94087" w:rsidRDefault="00D94087" w:rsidP="00D94087">
      <w:pPr>
        <w:pStyle w:val="ae"/>
        <w:rPr>
          <w:rStyle w:val="-05"/>
          <w:rFonts w:ascii="Times New Roman" w:hAnsi="Times New Roman" w:cs="Times New Roman"/>
          <w:noProof/>
          <w:color w:val="000000"/>
          <w:szCs w:val="28"/>
        </w:rPr>
      </w:pPr>
    </w:p>
    <w:p w:rsidR="009006B2" w:rsidRPr="00893D70" w:rsidRDefault="00571925" w:rsidP="00893D70">
      <w:pPr>
        <w:pStyle w:val="ae"/>
        <w:rPr>
          <w:rFonts w:ascii="Times New Roman" w:hAnsi="Times New Roman" w:cs="Times New Roman"/>
          <w:noProof/>
          <w:color w:val="000000"/>
          <w:szCs w:val="28"/>
        </w:rPr>
      </w:pPr>
      <w:r w:rsidRPr="00D94087">
        <w:rPr>
          <w:rStyle w:val="-05"/>
          <w:rFonts w:ascii="Times New Roman" w:hAnsi="Times New Roman" w:cs="Times New Roman"/>
          <w:noProof/>
          <w:color w:val="000000"/>
          <w:szCs w:val="28"/>
        </w:rPr>
        <w:t>Кале</w:t>
      </w:r>
      <w:r w:rsidR="009006B2" w:rsidRPr="00D94087">
        <w:rPr>
          <w:rStyle w:val="-05"/>
          <w:rFonts w:ascii="Times New Roman" w:hAnsi="Times New Roman" w:cs="Times New Roman"/>
          <w:noProof/>
          <w:color w:val="000000"/>
          <w:szCs w:val="28"/>
        </w:rPr>
        <w:t>ндарно - тематическое планирование</w:t>
      </w:r>
      <w:r w:rsidR="00893D70" w:rsidRPr="00893D70">
        <w:rPr>
          <w:rStyle w:val="-05"/>
          <w:rFonts w:ascii="Times New Roman" w:hAnsi="Times New Roman" w:cs="Times New Roman"/>
          <w:noProof/>
          <w:color w:val="000000"/>
          <w:szCs w:val="28"/>
        </w:rPr>
        <w:t xml:space="preserve"> </w:t>
      </w:r>
      <w:r w:rsidR="009006B2" w:rsidRPr="00D94087">
        <w:rPr>
          <w:rFonts w:ascii="Times New Roman" w:hAnsi="Times New Roman" w:cs="Times New Roman"/>
          <w:sz w:val="24"/>
        </w:rPr>
        <w:t xml:space="preserve">4 класс </w:t>
      </w:r>
      <w:r w:rsidR="009006B2" w:rsidRPr="00D94087">
        <w:rPr>
          <w:rFonts w:ascii="Times New Roman" w:hAnsi="Times New Roman" w:cs="Times New Roman"/>
          <w:b w:val="0"/>
          <w:bCs w:val="0"/>
          <w:sz w:val="24"/>
        </w:rPr>
        <w:t>170 ч (5 ч в неделю)</w:t>
      </w:r>
    </w:p>
    <w:p w:rsidR="009006B2" w:rsidRPr="00D94087" w:rsidRDefault="009006B2" w:rsidP="00D94087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"/>
        <w:gridCol w:w="34"/>
        <w:gridCol w:w="828"/>
        <w:gridCol w:w="252"/>
        <w:gridCol w:w="1908"/>
        <w:gridCol w:w="252"/>
        <w:gridCol w:w="6082"/>
        <w:gridCol w:w="252"/>
        <w:gridCol w:w="1166"/>
        <w:gridCol w:w="382"/>
        <w:gridCol w:w="153"/>
        <w:gridCol w:w="99"/>
        <w:gridCol w:w="3902"/>
        <w:gridCol w:w="252"/>
        <w:gridCol w:w="31"/>
      </w:tblGrid>
      <w:tr w:rsidR="009006B2" w:rsidRPr="00D94087" w:rsidTr="00893D70">
        <w:trPr>
          <w:gridAfter w:val="2"/>
          <w:wAfter w:w="283" w:type="dxa"/>
        </w:trPr>
        <w:tc>
          <w:tcPr>
            <w:tcW w:w="1080" w:type="dxa"/>
            <w:gridSpan w:val="3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урока</w:t>
            </w:r>
          </w:p>
        </w:tc>
        <w:tc>
          <w:tcPr>
            <w:tcW w:w="2160" w:type="dxa"/>
            <w:gridSpan w:val="2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урока,</w:t>
            </w:r>
          </w:p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учебника</w:t>
            </w:r>
          </w:p>
        </w:tc>
        <w:tc>
          <w:tcPr>
            <w:tcW w:w="6334" w:type="dxa"/>
            <w:gridSpan w:val="2"/>
            <w:vAlign w:val="center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темы.</w:t>
            </w:r>
          </w:p>
          <w:p w:rsidR="009006B2" w:rsidRPr="00D94087" w:rsidRDefault="009006B2" w:rsidP="00D94087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sz w:val="24"/>
              </w:rPr>
              <w:t>Основные задачи изучения,</w:t>
            </w:r>
          </w:p>
          <w:p w:rsidR="009006B2" w:rsidRPr="00D94087" w:rsidRDefault="009006B2" w:rsidP="00D94087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sz w:val="24"/>
              </w:rPr>
              <w:t>доминирующие виды деятельности</w:t>
            </w:r>
          </w:p>
        </w:tc>
        <w:tc>
          <w:tcPr>
            <w:tcW w:w="1800" w:type="dxa"/>
            <w:gridSpan w:val="3"/>
            <w:vAlign w:val="center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Основные понятия.</w:t>
            </w:r>
          </w:p>
          <w:p w:rsidR="009006B2" w:rsidRPr="00D94087" w:rsidRDefault="009006B2" w:rsidP="00D9408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Слова из словарей</w:t>
            </w:r>
          </w:p>
        </w:tc>
        <w:tc>
          <w:tcPr>
            <w:tcW w:w="4154" w:type="dxa"/>
            <w:gridSpan w:val="3"/>
            <w:vAlign w:val="center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006B2" w:rsidRPr="00D94087" w:rsidTr="00893D70">
        <w:trPr>
          <w:gridAfter w:val="2"/>
          <w:wAfter w:w="283" w:type="dxa"/>
        </w:trPr>
        <w:tc>
          <w:tcPr>
            <w:tcW w:w="108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54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006B2" w:rsidRPr="00D94087" w:rsidTr="00893D70">
        <w:trPr>
          <w:gridAfter w:val="2"/>
          <w:wAfter w:w="283" w:type="dxa"/>
          <w:cantSplit/>
          <w:trHeight w:val="451"/>
        </w:trPr>
        <w:tc>
          <w:tcPr>
            <w:tcW w:w="15528" w:type="dxa"/>
            <w:gridSpan w:val="13"/>
          </w:tcPr>
          <w:p w:rsid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1-я четверть</w:t>
            </w:r>
            <w:r w:rsid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ОБЩАЕМСЯ УСТНО И ПИСЬМЕННО…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повторяем) (24 ч)</w:t>
            </w:r>
          </w:p>
        </w:tc>
      </w:tr>
      <w:tr w:rsidR="009006B2" w:rsidRPr="00D94087" w:rsidTr="00893D70">
        <w:trPr>
          <w:gridAfter w:val="2"/>
          <w:wAfter w:w="283" w:type="dxa"/>
          <w:cantSplit/>
          <w:trHeight w:val="361"/>
        </w:trPr>
        <w:tc>
          <w:tcPr>
            <w:tcW w:w="15528" w:type="dxa"/>
            <w:gridSpan w:val="13"/>
            <w:vAlign w:val="center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Вспоминаем качества устной речи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</w:tr>
      <w:tr w:rsidR="009006B2" w:rsidRPr="00D94087" w:rsidTr="00893D70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cantSplit/>
        </w:trPr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1*</w:t>
            </w:r>
          </w:p>
        </w:tc>
        <w:tc>
          <w:tcPr>
            <w:tcW w:w="10294" w:type="dxa"/>
            <w:gridSpan w:val="7"/>
            <w:tcBorders>
              <w:bottom w:val="single" w:sz="4" w:space="0" w:color="auto"/>
            </w:tcBorders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4154" w:type="dxa"/>
            <w:gridSpan w:val="3"/>
            <w:tcBorders>
              <w:bottom w:val="single" w:sz="4" w:space="0" w:color="auto"/>
            </w:tcBorders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6B2" w:rsidRPr="00D94087" w:rsidTr="00893D70">
        <w:trPr>
          <w:gridAfter w:val="2"/>
          <w:wAfter w:w="283" w:type="dxa"/>
          <w:cantSplit/>
          <w:trHeight w:val="3105"/>
        </w:trPr>
        <w:tc>
          <w:tcPr>
            <w:tcW w:w="108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 w:right="7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Произносим внятно, читаем выразительно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>Часть 1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6—7, № 1—4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потребность в хорошей речи при общении в разных формах —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устной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письменной,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 проведении упражнений для развития артикуляционных, интонационных, каллиграфических и правописных умений, в выражении собственных мыслей по поводу первого сентябрьского дня.</w:t>
            </w:r>
          </w:p>
          <w:p w:rsidR="009006B2" w:rsidRPr="00D94087" w:rsidRDefault="009006B2" w:rsidP="00D94087">
            <w:pPr>
              <w:pStyle w:val="a6"/>
              <w:tabs>
                <w:tab w:val="left" w:pos="4752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теме, основной мысли текста, об использовании приёма звукописи для достижения авторских задач.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выразительном чтении текстов, в произнесении скороговорок,  в звукобуквенном анализе слов, в безошибочном списывании текста (повторить правила списывания) и проверке собственных записей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  <w:p w:rsidR="009006B2" w:rsidRPr="00D94087" w:rsidRDefault="009006B2" w:rsidP="00D94087">
            <w:pPr>
              <w:pStyle w:val="a6"/>
              <w:tabs>
                <w:tab w:val="left" w:pos="1816"/>
                <w:tab w:val="left" w:pos="9355"/>
              </w:tabs>
              <w:spacing w:after="0" w:line="240" w:lineRule="auto"/>
              <w:ind w:left="57" w:right="-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мысль текста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Дикция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Звукопись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Скороговорка 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темп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[тэ]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3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Осознавать задачи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изучения предмета в целях общения.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Наблюдать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устной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народной речи: мелодичность, ритмичность, темп.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Выразительно читать вслух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литературные произведения разных жанров.</w:t>
            </w:r>
          </w:p>
          <w:p w:rsidR="009006B2" w:rsidRPr="00D94087" w:rsidRDefault="009006B2" w:rsidP="00D94087">
            <w:pPr>
              <w:spacing w:after="0" w:line="240" w:lineRule="auto"/>
              <w:ind w:left="16" w:right="567"/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Связно высказываться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событиях (лето, 1 сентября)</w:t>
            </w:r>
          </w:p>
        </w:tc>
      </w:tr>
      <w:tr w:rsidR="009006B2" w:rsidRPr="00D94087" w:rsidTr="00893D70">
        <w:trPr>
          <w:gridAfter w:val="2"/>
          <w:wAfter w:w="283" w:type="dxa"/>
          <w:cantSplit/>
        </w:trPr>
        <w:tc>
          <w:tcPr>
            <w:tcW w:w="108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над  свойствами русского ударения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7—9, № 5—11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752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 правилах речевого этикета, об использовании разумного уровня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громкости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, о соблюдении произносительных норм, особенно акцентологических, при устном общении и чтении текстов вслух, о частях речи и предложении.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сведения о свойствах русского ударения: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разноместности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, подвижности (материалы «Ключика»), его смыслоразличительной роли.</w:t>
            </w:r>
          </w:p>
          <w:p w:rsidR="009006B2" w:rsidRPr="00D94087" w:rsidRDefault="009006B2" w:rsidP="00D94087">
            <w:pPr>
              <w:pStyle w:val="a6"/>
              <w:tabs>
                <w:tab w:val="left" w:pos="4752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правильном, выразительном чтении, основанном на понимании  мелодики, ритма, образности, «таинственности» языка текстов (стихов, загадок).</w:t>
            </w:r>
            <w:proofErr w:type="gramEnd"/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Стимулировать творческую деятельность учащихся в передаче своих летних наблюдений  с помощью загадок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Громкость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Свойства ударения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тв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рог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твор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нед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пациент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цыэ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3"/>
            <w:vMerge/>
          </w:tcPr>
          <w:p w:rsidR="009006B2" w:rsidRPr="00D94087" w:rsidRDefault="009006B2" w:rsidP="00D94087">
            <w:pPr>
              <w:spacing w:after="0" w:line="240" w:lineRule="auto"/>
              <w:ind w:left="113" w:right="57"/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After w:val="2"/>
          <w:wAfter w:w="283" w:type="dxa"/>
          <w:cantSplit/>
          <w:trHeight w:val="453"/>
        </w:trPr>
        <w:tc>
          <w:tcPr>
            <w:tcW w:w="15528" w:type="dxa"/>
            <w:gridSpan w:val="13"/>
            <w:vAlign w:val="center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Соблюдаем произносительные нормы и правила письма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</w:tr>
      <w:tr w:rsidR="009006B2" w:rsidRPr="00D94087" w:rsidTr="00893D70">
        <w:trPr>
          <w:gridAfter w:val="2"/>
          <w:wAfter w:w="283" w:type="dxa"/>
          <w:cantSplit/>
          <w:trHeight w:val="3617"/>
        </w:trPr>
        <w:tc>
          <w:tcPr>
            <w:tcW w:w="1080" w:type="dxa"/>
            <w:gridSpan w:val="3"/>
          </w:tcPr>
          <w:p w:rsidR="009006B2" w:rsidRPr="00D94087" w:rsidRDefault="009006B2" w:rsidP="00D94087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4087">
              <w:rPr>
                <w:rFonts w:ascii="Times New Roman" w:hAnsi="Times New Roman"/>
                <w:sz w:val="24"/>
              </w:rPr>
              <w:lastRenderedPageBreak/>
              <w:t>4</w:t>
            </w:r>
          </w:p>
          <w:p w:rsidR="009006B2" w:rsidRPr="00D94087" w:rsidRDefault="009006B2" w:rsidP="00D94087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4087">
              <w:rPr>
                <w:rFonts w:ascii="Times New Roman" w:hAnsi="Times New Roman"/>
                <w:sz w:val="24"/>
              </w:rPr>
              <w:t>5</w:t>
            </w:r>
          </w:p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гласных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словах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10—12, № 12—17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12—13, № 18—21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Актуализировать известные детям сведения о нормах произношения и правописания гласных в словах, правила уместного использования при устном общении жестов и мимики.</w:t>
            </w:r>
          </w:p>
          <w:p w:rsidR="009006B2" w:rsidRPr="00D94087" w:rsidRDefault="009006B2" w:rsidP="00D94087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школьников к обогащению собственной речи прилагательными, называющими разные оттенки цвета осени (желтого, красного), к исследованию исторического родства слов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колено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поколение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(№  21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к решению орфографических задач, к поиску ответов в словарях при необходимости производить записи слов, текста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 —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соблюдение норм,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правильность речи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Орфографическая задача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жен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важн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жно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жны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важн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нач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ть</w:t>
            </w:r>
          </w:p>
        </w:tc>
        <w:tc>
          <w:tcPr>
            <w:tcW w:w="4154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Оценивать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правильность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звучащей</w:t>
            </w:r>
            <w:proofErr w:type="spellEnd"/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речи (собственной, собеседников) с позиций соблюдения произносительных норм.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Классифицировать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типыорфограмм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словах.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Решать орфографические задачи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записи слов.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Обогащать свою речь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синонимической лексикой (оттенки красного цвета).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Замечать речевые недочёты и вносить коррективы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устные и письменные высказывания.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Выражать эмоции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помощью словесных и несловесных средств</w:t>
            </w:r>
          </w:p>
        </w:tc>
      </w:tr>
      <w:tr w:rsidR="009006B2" w:rsidRPr="00D94087" w:rsidTr="00893D70">
        <w:trPr>
          <w:gridBefore w:val="2"/>
          <w:gridAfter w:val="1"/>
          <w:wBefore w:w="252" w:type="dxa"/>
          <w:wAfter w:w="31" w:type="dxa"/>
          <w:cantSplit/>
        </w:trPr>
        <w:tc>
          <w:tcPr>
            <w:tcW w:w="108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согласных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словах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14—16, № 22—28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16—18, № 29—35</w:t>
            </w:r>
          </w:p>
        </w:tc>
        <w:tc>
          <w:tcPr>
            <w:tcW w:w="6334" w:type="dxa"/>
            <w:gridSpan w:val="2"/>
          </w:tcPr>
          <w:p w:rsidR="009006B2" w:rsidRPr="00D94087" w:rsidRDefault="00451668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Актуали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6B2" w:rsidRPr="00D94087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proofErr w:type="spellEnd"/>
            <w:r w:rsidR="009006B2"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детям сведения о нормах произношения и правописания согласных в словах (</w:t>
            </w:r>
            <w:proofErr w:type="spellStart"/>
            <w:r w:rsidR="009006B2"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тся</w:t>
            </w:r>
            <w:proofErr w:type="spellEnd"/>
            <w:r w:rsidR="009006B2"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9006B2"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ца</w:t>
            </w:r>
            <w:proofErr w:type="spellEnd"/>
            <w:r w:rsidR="009006B2"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="009006B2"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proofErr w:type="gramStart"/>
            <w:r w:rsidR="009006B2"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="009006B2"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proofErr w:type="gramEnd"/>
            <w:r w:rsidR="009006B2"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шн</w:t>
            </w:r>
            <w:proofErr w:type="spellEnd"/>
            <w:r w:rsidR="009006B2"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], [</w:t>
            </w:r>
            <w:proofErr w:type="spellStart"/>
            <w:r w:rsidR="009006B2"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="009006B2"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</w:t>
            </w:r>
            <w:proofErr w:type="spellStart"/>
            <w:r w:rsidR="009006B2"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дц</w:t>
            </w:r>
            <w:proofErr w:type="spellEnd"/>
            <w:r w:rsidR="009006B2"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[ц]), </w:t>
            </w:r>
            <w:proofErr w:type="spellStart"/>
            <w:r w:rsidR="009006B2"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</w:t>
            </w:r>
            <w:proofErr w:type="spellEnd"/>
            <w:r w:rsidR="009006B2"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[щ], твёрдых</w:t>
            </w:r>
            <w:r w:rsidR="009006B2"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и мягких согласных перед  </w:t>
            </w:r>
            <w:r w:rsidR="009006B2"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="009006B2"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сопоставлении произношения и написания слов, в  обнаружении орфограмм: парных звонких и глухих согласных, непроизносимых согласных, употребления на письме мягкого и твёрдого знаков (развитии орфографической зоркости), в письме по памяти текста с его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озаглавливанием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, с графическим обоснованием орфограмм в словах.</w:t>
            </w:r>
          </w:p>
          <w:p w:rsidR="009006B2" w:rsidRPr="00D94087" w:rsidRDefault="009006B2" w:rsidP="00D94087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Стимулировать школьников к обогащению собственной речи прилагательными-синонимами, выражающими оценочные отношения, черты характера</w:t>
            </w:r>
          </w:p>
        </w:tc>
        <w:tc>
          <w:tcPr>
            <w:tcW w:w="1800" w:type="dxa"/>
            <w:gridSpan w:val="4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оценочная  лексика 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пометы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обаятельный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дивный изумительный 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приятный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чн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ица</w:t>
            </w:r>
            <w:proofErr w:type="spellEnd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шн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шинель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н´э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4154" w:type="dxa"/>
            <w:gridSpan w:val="2"/>
            <w:vMerge w:val="restart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2"/>
          <w:gridAfter w:val="1"/>
          <w:wBefore w:w="252" w:type="dxa"/>
          <w:wAfter w:w="31" w:type="dxa"/>
          <w:cantSplit/>
        </w:trPr>
        <w:tc>
          <w:tcPr>
            <w:tcW w:w="108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 написании слов с разными типами согласных и гласных орфограмм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19—21, № 36—40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систему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словами на повторение написаний с удвоенными согласными (№ 36, 37), с разными типами орфограмм, с полногласными и неполногласными буквосочетаниями </w:t>
            </w: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оро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оло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/ла, ере/ре.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Дать сведения о происхождении слова «стадион».</w:t>
            </w:r>
          </w:p>
          <w:p w:rsidR="009006B2" w:rsidRPr="00D94087" w:rsidRDefault="009006B2" w:rsidP="00D94087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Учить замечать и корректировать речевые недочёты в чужой и собственной речи</w:t>
            </w:r>
          </w:p>
        </w:tc>
        <w:tc>
          <w:tcPr>
            <w:tcW w:w="1800" w:type="dxa"/>
            <w:gridSpan w:val="4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гри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пп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</w:t>
            </w:r>
          </w:p>
        </w:tc>
        <w:tc>
          <w:tcPr>
            <w:tcW w:w="4154" w:type="dxa"/>
            <w:gridSpan w:val="2"/>
            <w:vMerge/>
          </w:tcPr>
          <w:p w:rsidR="009006B2" w:rsidRPr="00D94087" w:rsidRDefault="009006B2" w:rsidP="00D94087">
            <w:pPr>
              <w:spacing w:after="0" w:line="240" w:lineRule="auto"/>
              <w:ind w:left="72" w:righ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2"/>
          <w:gridAfter w:val="1"/>
          <w:wBefore w:w="252" w:type="dxa"/>
          <w:wAfter w:w="31" w:type="dxa"/>
          <w:cantSplit/>
        </w:trPr>
        <w:tc>
          <w:tcPr>
            <w:tcW w:w="108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36—37, № 1, 2, 4</w:t>
            </w:r>
          </w:p>
          <w:p w:rsidR="009006B2" w:rsidRPr="00D94087" w:rsidRDefault="009006B2" w:rsidP="00D94087">
            <w:pPr>
              <w:pStyle w:val="aa"/>
              <w:rPr>
                <w:noProof/>
                <w:color w:val="000000"/>
                <w:sz w:val="24"/>
                <w:szCs w:val="24"/>
              </w:rPr>
            </w:pPr>
            <w:r w:rsidRPr="00D94087">
              <w:rPr>
                <w:sz w:val="24"/>
                <w:szCs w:val="24"/>
              </w:rPr>
              <w:t>С. 38—39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можно взять из рубрик «Проверочные работы» и «Школа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4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vMerge/>
          </w:tcPr>
          <w:p w:rsidR="009006B2" w:rsidRPr="00D94087" w:rsidRDefault="009006B2" w:rsidP="00D94087">
            <w:pPr>
              <w:spacing w:after="0" w:line="240" w:lineRule="auto"/>
              <w:ind w:left="72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41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устной речи интонация, а в письменной… пунктуация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Различаем и оформляем предложения по цели высказывания, выражаем чувства и отношение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21—24, № 41—47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24—27, № 48—53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Актуализировать сведения об интонационных средствах и их роли в устной речи, углубить представления о взаимосвязи интонации и знаков препинания при  выделении предложений и их частей.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предложений из потока речи, в дифференциации предложений по цели высказывания, по  выражению в них разных чу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вств с п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омощью интонационных средств и знаков препинания при чтении, проигрывании и записи текстов-диалогов, делении «сплошного» текста на предложения.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Формировать умения «читать» знаки препинания в предложениях и впоследствии самостоятельно  выбирать пунктуационные знаки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(. ? !) 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при оформлении на письме повествовательных, вопросительных, восклицательных предложений.</w:t>
            </w:r>
          </w:p>
          <w:p w:rsidR="009006B2" w:rsidRPr="00D94087" w:rsidRDefault="009006B2" w:rsidP="00D94087">
            <w:pPr>
              <w:tabs>
                <w:tab w:val="left" w:pos="583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особенностями выделения в речи слов-обращений (звательная интонация, пунктуация)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Интонация конца предложения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Реплики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лл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лл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ик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лл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ический,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ьный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юб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лей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Выявлятьзначение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интонации, знаков препинания,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их взаимосвязь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Преобразовывать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Анализировать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предложения и тексты с позиций языковых средств, используемых для выражения смысла (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смысло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-интонационно-пунктуационный разбор).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Вникать в смысл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воспроизводитьсодержание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речи, воспринятой на слух.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Осознанно выбирать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слова с логическим ударением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произнесении пословиц.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Кратко воспроизводить содержание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небольших частей текста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Правильно  использовать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этикетныесловесные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тва в ситуации поздравления с днём рождения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12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Уточняем смысл высказывания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27—28, № 54—58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29—31, № 59—66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Познакомить с интонационными средствами (логическим ударением, смысловой паузой) выделения в предложении слов для подчёркивания их смысловой значимости.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важных по смыслу слов с помощью логического ударения, при письме с помощью его графического обозначения.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выявлению информации из текста по ориентировочной основе — заголовку (№ 57,58), из толкового словаря. 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средствами выделения важных по смыслу слов в письменной речи (курсивом, подчеркиванием, порядком слов — инверсией или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употреблениемслов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в конце предложения, противопоставлением,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тире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речи.</w:t>
            </w:r>
          </w:p>
          <w:p w:rsidR="009006B2" w:rsidRPr="00D94087" w:rsidRDefault="009006B2" w:rsidP="00D94087">
            <w:pPr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Подготовить детей к обобщению: почему учёные называют интонацию и пунктуацию «сёстрами, дочерьми одного отца — смысла»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  <w:p w:rsidR="009006B2" w:rsidRPr="00D94087" w:rsidRDefault="009006B2" w:rsidP="00D94087">
            <w:pPr>
              <w:pStyle w:val="a6"/>
              <w:tabs>
                <w:tab w:val="left" w:pos="1692"/>
                <w:tab w:val="left" w:pos="9355"/>
              </w:tabs>
              <w:spacing w:after="0" w:line="240" w:lineRule="auto"/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Прямой и обратный порядок слов (инверсия)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Смысловая пауза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льфин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скр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сенье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интервью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[тэ]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досуг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тире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рэ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72" w:righ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14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правильной записи «сплошного» текста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36, № 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tabs>
                <w:tab w:val="left" w:pos="5832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Можно использовать для проверки текст «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Листопаднички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» («Проверочные работы»)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 текстом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43, № 1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tabs>
                <w:tab w:val="left" w:pos="583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Работа над соблюдением последовательности (логики) изложения мыслей в высказывании (частей в тексте) на базе текста № 1 в рубрике «Мастерская слова»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B2" w:rsidRPr="00D94087" w:rsidRDefault="009006B2" w:rsidP="00D94087">
            <w:pPr>
              <w:pStyle w:val="a6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Выделяем  этикетные слова и фразы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32—33, № 67—72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выделением этикетных фраз на письме с помощью восклицательного знака, выделением обращений запятой, над употреблением многоточия.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и оформлении на письме этикетных фраз в ситуации приветствия, прощания, благодарности, извинения. Обратить внимание на правило речевого этикета: приветствовать всех присутствующих, узнавать мнение каждого собеседника.</w:t>
            </w:r>
          </w:p>
          <w:p w:rsidR="009006B2" w:rsidRPr="00D94087" w:rsidRDefault="009006B2" w:rsidP="00D94087">
            <w:pPr>
              <w:tabs>
                <w:tab w:val="left" w:pos="583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Стимулироватьсоставление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словарика этикетных слов и фраз, употребляемых в ситуациях прощания, выражения благодарности, просьбы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Употребляем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знаки  препинания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34—35, № 73—77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сведения о функциях знаков препинания в конце предложения. Упражнять: 1) в правильном «чтении» знаков препинания, 2) в расстановке знаков препинания при восприятии текста на слух (диктовке) с предварительной подготовкой.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Стимулироватьпоиск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и истории появления в русском языке поговорки «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 и калачом не заманишь»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и слова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Многоточие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лач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ртофель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Проверочный диктант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37, № 5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38—42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Можно использовать текст «Берёзовая роща» из рубрики «Проверочные работы» (№ 5).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При анализе рекомендовать упражнения в зависимости от допущенных ошибок из раздела «Школа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</w:p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20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творчества 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(5 ч) 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21*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 диктант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44, № 5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38—42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воспроизведению содержания текста, воспринимаемого на слух, по мини-частям (близко к исходному тексту). Текст можно взять из раздела «Мастерская слова». При работе над речевыми недочетами и другого типа ошибками можно использовать упражнения из раздела «Школа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по графике, орфографии, пунктуации при фиксировании собственных мыслей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22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Составляем текст поздравления с днём рождения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44—45, № 3—5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традициях поздравлять с днем рождения, об отличии «дня рождения» и «дня именин», нередком их совпадении в сроках. 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культуре речи — о правильном употреблении словосочетания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рождения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 разных падежных формах (редактирование предложений, №3).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разных текстов поздравлений, их оценка.</w:t>
            </w:r>
          </w:p>
          <w:p w:rsidR="009006B2" w:rsidRPr="00D94087" w:rsidRDefault="009006B2" w:rsidP="00D94087">
            <w:p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Проба пера: составление собственных текстов поздравлений сверстников, родных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Именины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 лингвистических разборах слов, предложений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Вспомнить таблицу на форзацах в учебниках для 3 и 4 классов, обратиться к памяткам в Справочном бюро 4 класса.</w:t>
            </w:r>
          </w:p>
          <w:p w:rsidR="009006B2" w:rsidRPr="00D94087" w:rsidRDefault="009006B2" w:rsidP="00D94087">
            <w:p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Презентация поздравлений (по желанию детей)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Лингвистические (языковые) разборы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24*</w:t>
            </w:r>
          </w:p>
        </w:tc>
        <w:tc>
          <w:tcPr>
            <w:tcW w:w="10294" w:type="dxa"/>
            <w:gridSpan w:val="7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518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 И СТРОИМ ПРЕДЛОЖЕНИЯ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(22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335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 члены предложения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(1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432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и члены предложения 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(1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и члены предложения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51—53, № 86—91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офункциях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 в словосочетании и предложении.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назначением, «работой» частей речи в предложениях, над связью второстепенных членов предложения с главными (группа подлежащего, группа сказуемого), над вариантами выражения подлежащего и сказуемого словосочетаниями.</w:t>
            </w:r>
          </w:p>
          <w:p w:rsidR="009006B2" w:rsidRPr="00D94087" w:rsidRDefault="009006B2" w:rsidP="00D94087">
            <w:pPr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построении предложений по схемам, опорным словам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Устанавливать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соподчинённость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(частей речи и членов предложений).</w:t>
            </w:r>
          </w:p>
          <w:p w:rsidR="009006B2" w:rsidRPr="00D94087" w:rsidRDefault="009006B2" w:rsidP="00D94087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Синтезировать: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предложения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52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изменения и правописание глаголов 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(13)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27*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двигатель всей фразы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(вводный урок)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Повторить признаки и свойства глагола как части речи.</w:t>
            </w:r>
          </w:p>
          <w:p w:rsidR="009006B2" w:rsidRPr="00D94087" w:rsidRDefault="009006B2" w:rsidP="00D94087">
            <w:pPr>
              <w:tabs>
                <w:tab w:val="left" w:pos="5832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ролью глаголов в тексте (на примере литературных произведений)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Обобщать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изученные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важнейшей части речи в языке — глагола.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Устанавливать новые свойства объекта (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глагольных форм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таблицы.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Устанавливать  зависимость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общего значения высказывания (предложения) от выбора временных форм глагола.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Участвовать в составлении алгоритма (плана действий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решения новой орфографической задачи и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использовать его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записи окончаний глаголов.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Анализировать и систематизировать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признаки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частей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речи и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предложения</w:t>
            </w:r>
            <w:proofErr w:type="gramStart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ействуя</w:t>
            </w:r>
            <w:proofErr w:type="spellEnd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 памятке.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Анализировать  содержание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контролировать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записей.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Работать в парах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решении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орфографическихзадач</w:t>
            </w: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ыдвигать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собственные гипотезы (прогнозы) и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обосновывать их, обмениваться мыслями, прислушиваться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к мнению собеседников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</w:p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Неопределённая форма глаголов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53—55, № 92—98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первичные представления о неопределенной форме глаголов (в составе будущего сложного отвечают на вопросы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сделать?,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оканчиваются на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чь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как начальной формы в сфере (парадигме) изменения этой части речи.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начальной формы глаголов совершенного и несовершенного видов, в выборе нужной формы в словосочетаниях (№ 95).</w:t>
            </w:r>
          </w:p>
          <w:p w:rsidR="009006B2" w:rsidRPr="00D94087" w:rsidRDefault="009006B2" w:rsidP="00D94087">
            <w:pPr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употреблением неопределённой формы глаголов с прямыми и переносными значениями в составе фразеологизмов, над омонимичными формами (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течь — течь)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72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29</w:t>
            </w:r>
          </w:p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глаголов. Изменение глаголов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прошедшего времени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55—57, № 99—105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Актуализировать сведения о формах времени глаголов, о признаках глаголов в прошедшем времени.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форм прошедшего времени от неопределенной формы глагола, изменении по родам и числам при согласовании с названием лица, предмета, в выборе нужной формы глагола в составе предложений.</w:t>
            </w:r>
          </w:p>
          <w:p w:rsidR="009006B2" w:rsidRPr="00D94087" w:rsidRDefault="009006B2" w:rsidP="00D94087">
            <w:pPr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орфограммой — написание перед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же гласной, что и перед —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ть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ней были в 3 классе)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глагола 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Глагольные суффиксы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Формы глаголов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 настоящем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будущем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времени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58—60, № 106—111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Актуализировать сведения о признаках этих форм глаголов с помощью таблицы (№ 106). Обратить внимание на зависимость образования форм времени от вида глагола.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форм настоящего и будущего времени от неопределенной формы глагола, изменении по лицам при согласовании с названием лица, предмета, выбор нужной формы глагола в составе предложений.</w:t>
            </w:r>
          </w:p>
          <w:p w:rsidR="009006B2" w:rsidRPr="00D94087" w:rsidRDefault="009006B2" w:rsidP="00D94087">
            <w:pPr>
              <w:pStyle w:val="a6"/>
              <w:tabs>
                <w:tab w:val="left" w:pos="57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 над использованием глагольных форм в текстах-инструкциях. Стимулировать работу по составлению собственной инструкции изготовления какого-либо подарка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lastRenderedPageBreak/>
              <w:t>31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  1  и  2  спряжения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60—63, № 112—119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63—65, № 120—125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Дать понятие о категории глагола — спряжении как изменении глаголов по лицам и числам.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Организоватьнаблюдение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над признаками двух типов спряжения: наличием разных гласных (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Start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личных окончаниях глагола.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дифференциации по спряжениям глаголов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настоящего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(1 урок) и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будущего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ремени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с данными окончаниями, в употреблении глаголов в определенном времени, лице и числе, в разных видах письма.</w:t>
            </w:r>
          </w:p>
          <w:p w:rsidR="009006B2" w:rsidRPr="00D94087" w:rsidRDefault="009006B2" w:rsidP="00D94087">
            <w:pPr>
              <w:pStyle w:val="a6"/>
              <w:tabs>
                <w:tab w:val="left" w:pos="57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одинаковые окончания глаголов обоих спряжений в 1 лице, на правильность употребления в речи глаголов. Содействовать воспитанию культуры речи: правильному употреблению глаголов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класть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положить,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существительного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Величество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как обращения (дать историческую справку)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Личные окончания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кан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ув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чить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класть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ind w:lef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положить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lastRenderedPageBreak/>
              <w:t>33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34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знак после шипящих в глаголах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66—68, № 126—133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68—70, № 134—138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70—71, № 139—144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орфограммой, с её условиями (в глаголах) и признаками (оканчиваются на шипящие) - всегда пиши мягкий знак.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узнавании орфограммы, в написании глаголов во 2 лице единственного числа (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режешь)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, в повелительных формах (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режь),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неопределённойформе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стричь).</w:t>
            </w:r>
          </w:p>
          <w:p w:rsidR="009006B2" w:rsidRPr="00D94087" w:rsidRDefault="009006B2" w:rsidP="00D94087">
            <w:pPr>
              <w:pStyle w:val="a6"/>
              <w:tabs>
                <w:tab w:val="left" w:pos="57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употребления </w:t>
            </w:r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глаголах и именах существительных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36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37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38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72—74, № 145—150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74—75, № 151—157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76—77, № 158—162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78, № 163—166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условиями проявления и признаками орфограммы: безударные личные окончания глаголов, выбор гласных 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зависимостиот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соотнесенности глагола с определенным спряжением.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выборе гласных 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меняя условия: 1) известно спряжение глагола, 2) спряжение узнается по неопределенной форме, 3) даются глаголы разных видов типа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решать, решить,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4) даются глаголы с приставкой 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Start"/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выстоишь),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5) выбор гласных 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в глаголах 3 лица множественного числа </w:t>
            </w: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кол..т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, бор..</w:t>
            </w: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Спряжение глаголов с непроверяемыми орфограммами в корне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Звать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пор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пут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шес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т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вие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слев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а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справ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а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нты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15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Проверочные работы </w:t>
            </w: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(7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79, № 167—169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Списывание  текста с учебника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41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Уроки-тренинги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80—81, № 170—175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94—95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написании личных окончаний глаголов, употребленных в текстах (из рубрики «Школа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»). Организовать наблюдение над нетипичными случаями спряжения глаголов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43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и его анализ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93—95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Текст можно взять из рубрики «Проверочные работы», упражнения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тренингового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из рубрики «Школа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45*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46*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уроки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e"/>
              <w:tabs>
                <w:tab w:val="left" w:pos="4824"/>
                <w:tab w:val="left" w:pos="9355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94087">
              <w:rPr>
                <w:rFonts w:ascii="Times New Roman" w:hAnsi="Times New Roman" w:cs="Times New Roman"/>
                <w:b w:val="0"/>
                <w:bCs w:val="0"/>
                <w:sz w:val="24"/>
              </w:rPr>
              <w:t>Можно использовать № 180—182, глаголы с чередованием согласных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90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>2-я четверть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524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АНАЛИЗИРУЕМ И СТРОИМ ПРЕДЛОЖЕНИЯ 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(продолжение) (12 ч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47*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Резервный урок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82—83, № 176—179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Повторить  правило о правописании безударных личных окончаний глаголов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19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сказуемого разными формами времени глагола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(обобщение)</w:t>
            </w: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(7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</w:p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49*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Обобщение сведений</w:t>
            </w:r>
          </w:p>
          <w:p w:rsidR="009006B2" w:rsidRPr="00D94087" w:rsidRDefault="009006B2" w:rsidP="00D94087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 формах времени глаголов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 88, № 195, 196,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88—89, № 197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—200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Повторить употребление в роли сказуемых глаголов в прошедшем времени, особенностях этих глаголов, условиях выбора нужного родового окончания на базе нераспространенных предложений.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об употреблении в роли сказуемых глаголов  в будущем и настоящем времени, особенностях изменения этих форм (акцент на простую и сложную формы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будущего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времени)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Обобщать материал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 изученных явлениях языка.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образования и употребления в речи форм настоящего и будущего времени глаголов.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Решать орфографические задачи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написании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личных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окончаний глаголов.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Осуществлять выбор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нужного глагола для достижения точности выражаемой мысли.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Производить  разносторонний анализ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высказываний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(предложений)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текста и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собственные высказывания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</w:p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сказуемого глаголами настоящего времени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83—84, № 181—185,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84—85, № 186—189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условия выбора безударных личных окончаний глаголов 1 и 2 спряжения (орфографическая разминка, письмо под диктовку, оставшиеся упражнения с других страниц, из «Школы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анализе предложений со стороны структуры их главных членов, в выборе гласных в безударные личные окончания глаголов 1 и 2 спряжения.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 над чередованием согласных при спряжении ряда глаголов, над спрягаемыми формами глагола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хотеть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</w:t>
            </w:r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</w:t>
            </w:r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</w:t>
            </w:r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хочет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хотим</w:t>
            </w:r>
          </w:p>
          <w:p w:rsidR="009006B2" w:rsidRPr="00D94087" w:rsidRDefault="009006B2" w:rsidP="00D94087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noProof/>
                <w:color w:val="000000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52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Глаголы-сказуемые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 побудительных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других предложениях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90—91, № 201—207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выражением сказуемых «повелительными» формами глаголов в побудительных предложениях, глаголами прошедшего времени с частицей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бы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условныхпредложениях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наличие структурных частей   побудительных предложений: наличием подлежащего 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ты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частым отсутствием подлежащего, наличием слов-обращений и слов вежливости, которые членами предложений не являются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«Повелительные»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формы глаголов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Слова-обращения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частицей 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бы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pStyle w:val="23"/>
              <w:widowControl/>
              <w:autoSpaceDE/>
              <w:autoSpaceDN/>
              <w:ind w:left="57" w:right="57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54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sz w:val="24"/>
                <w:szCs w:val="24"/>
              </w:rPr>
              <w:t>Синтаксический анализ предложений (обобщение)</w:t>
            </w:r>
          </w:p>
          <w:p w:rsidR="009006B2" w:rsidRPr="00D94087" w:rsidRDefault="009006B2" w:rsidP="00D94087">
            <w:pPr>
              <w:pStyle w:val="23"/>
              <w:widowControl/>
              <w:autoSpaceDE/>
              <w:autoSpaceDN/>
              <w:ind w:right="-10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С. 86—87, № 190—194,</w:t>
            </w:r>
          </w:p>
          <w:p w:rsidR="009006B2" w:rsidRPr="00D94087" w:rsidRDefault="009006B2" w:rsidP="00D94087">
            <w:pPr>
              <w:pStyle w:val="23"/>
              <w:widowControl/>
              <w:autoSpaceDE/>
              <w:autoSpaceDN/>
              <w:ind w:right="-108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С. 92, № 208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предложения, морфологические средства их выражения. Правописание личных окончаний глаголов (обобщение).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нужном для контекста значении существительного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ртал</w:t>
            </w:r>
          </w:p>
          <w:p w:rsidR="009006B2" w:rsidRPr="00D94087" w:rsidRDefault="009006B2" w:rsidP="00D94087">
            <w:pPr>
              <w:pStyle w:val="ad"/>
              <w:tabs>
                <w:tab w:val="left" w:pos="9355"/>
              </w:tabs>
              <w:spacing w:line="240" w:lineRule="auto"/>
              <w:rPr>
                <w:b/>
                <w:sz w:val="24"/>
              </w:rPr>
            </w:pPr>
            <w:r w:rsidRPr="00D94087">
              <w:rPr>
                <w:bCs/>
                <w:i/>
                <w:sz w:val="24"/>
              </w:rPr>
              <w:t>квартальны</w:t>
            </w:r>
            <w:proofErr w:type="gramStart"/>
            <w:r w:rsidRPr="00D94087">
              <w:rPr>
                <w:bCs/>
                <w:i/>
                <w:sz w:val="24"/>
              </w:rPr>
              <w:t>й</w:t>
            </w:r>
            <w:r w:rsidRPr="00D94087">
              <w:rPr>
                <w:sz w:val="24"/>
              </w:rPr>
              <w:t>(</w:t>
            </w:r>
            <w:proofErr w:type="gramEnd"/>
            <w:r w:rsidRPr="00D94087">
              <w:rPr>
                <w:sz w:val="24"/>
              </w:rPr>
              <w:t>план)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04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работы 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(4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55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  диктант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96, №1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 материалам рубрики «Мастерская  слова» (№ 1)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списывание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96—97, № 3, 4, 5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 материалам рубрики «Мастерская слова» (№ 3):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— восстановить последовательность  частей текста,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— употребить глаголы из скобок в нужных формах.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свободное письмо на основе личных наблюдений о загадках природы (№ 4, 5)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58*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e"/>
              <w:tabs>
                <w:tab w:val="left" w:pos="4824"/>
                <w:tab w:val="left" w:pos="9355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59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РАЗВЁРТЫВАЕМ,  РАСПРОСТРАНЯЕМ МЫСЛИ…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(20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341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однородными членами 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(14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5800"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59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подлежащие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сказуемые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100—102, № 209—213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102—105, № 214—221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105—107, № 222—227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однородных членах предложения, познакомить с их признаками: отнесенность к одним членам предложения, наличие перечислительной интонации, бессоюзное и союзное соединение.  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наблюдение: 1) над строением главных членов предложений, в которых есть однородные подлежащие, однородные сказуемые; 2) над нераспространенными предложениями с однородными главными членами предложения; 3) над случаями выражения однородных членов словосочетанием; 4) над вариантами соединения однородных членов бессоюзным и союзным способом; 5) над постановкой знаков препинания; 6) над употреблением предложений с однородными членами в пословицах, художественных текстах.</w:t>
            </w:r>
            <w:proofErr w:type="gramEnd"/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анализе предложений, в составлении схем однородных членов с указанием запятых, в употреблении предложений с однородными главными членами предложения в собственной речи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Однородные члены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О, О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Перечислительная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Соединительный союз  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Противительные союзы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да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Одиночные и повторяющиеся союзы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музей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[з´]</w:t>
            </w: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Ставить новые задачи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изучению известной единицы языка — предложения.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новые особенности, признаки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простых предложений, осложненных однородными членами.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Ориентироваться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 условиях (чувствовать</w:t>
            </w: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остановки запятой при однородных членах предложения.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Соотносить варианты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интонирования и варианты пунктуации в предложениях с однородными членами.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Действовать по алгоритму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решении пунктуационной задачи.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Анализировать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новый тип предложений,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моделировать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их с помощью схем,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преобразовывать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модели в словесные высказывания.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Синтезировать: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предложения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однородными членами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62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63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 второстепенные члены предложения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108—111,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228—230, 235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231—234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Организоватьсопоставление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нераспространенных и распространенных предложений с одинаковой лексикой в роли разных однородных членов предложения.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условия определения однородных членов: 1) относятся к одному и тому же слову, 2) отвечают на один и тот же вопрос, 3) связываются  особой перечислительной (иногда противительной) интонацией или союзами, 4) разделяются запятыми, кроме одиночного союза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структуры предложений, нахождении однородных членов, установлении стрелками их связи с главным словом, составлении схем, объяснении причин появления в предложениях запятых.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структурой предложений, в которых: 1) однородные второстепенные члены относятся  к второстепенному члену; 2) при однородных членах  имеются зависимые слова (установление границ постановки запятой)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вгуст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вгустовский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август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вский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изморо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з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изморо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каморка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65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111—112, № 236—238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114, № 242—245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Продолжить наблюдение о взаимосвязи перечислительной интонации и пунктуации при однородных членах предложения.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постановке знаков препинания при списывании, письме по памяти, свободном письме с опорой на схемы.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использованием предложений с однородными членами в текстах-описаниях, реже в текстах- повествованиях и рассуждениях.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Работа с текстом-рассуждением: основная мысль, поиски аргументов, дополнение доказательств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саквояж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рзина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дан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чемоданное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(настроение)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66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общих пунктуационных задач 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112—114, № 239—241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115—116, № 246—250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общие пунктуационные задачи (знаки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конце предложений, знаки при однородных членах) при разных видах письма: списывании, письме под диктовку, свободном письме.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осложненном списывании текста с самостоятельной расстановкой знаков препинания.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 использовать материал рубрик «Проверочные работы» с.121, «Школа Грамотея» с.124)</w:t>
            </w:r>
            <w:proofErr w:type="gramEnd"/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gramEnd"/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унктум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—«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»)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ркать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ркающий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Осложненное списывание текста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121, № 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расстановкой знаков препинания по материалам рубрики «Проверочные работы»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69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Проверочный диктант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его анализ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122—124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над ошибками можно использовать материалы рубрики «Школы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Строим предложения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 однородными членами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115—116, № 248—251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построении предложений с использованием однородных членов (ответы на вопросы по тексту, дополнение к тесту, собственные предложения), в редакторской правке предложений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72*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e"/>
              <w:tabs>
                <w:tab w:val="left" w:pos="4824"/>
                <w:tab w:val="left" w:pos="9355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529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текстов разных типов (повествование, описание, рассуждение) 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(6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2957"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73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74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75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Сопоставлениепризнаков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типов текста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117—118, № 252—254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119, № 255, 256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119—120, № 257—259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tabs>
                <w:tab w:val="left" w:pos="432"/>
              </w:tabs>
              <w:spacing w:after="0" w:line="240" w:lineRule="auto"/>
              <w:ind w:left="57" w:right="5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известные детям признаки разных типов текста (с помощью таблицы и текстов о березе). </w:t>
            </w:r>
          </w:p>
          <w:p w:rsidR="009006B2" w:rsidRPr="00D94087" w:rsidRDefault="009006B2" w:rsidP="00D94087">
            <w:pPr>
              <w:tabs>
                <w:tab w:val="left" w:pos="432"/>
              </w:tabs>
              <w:spacing w:after="0" w:line="240" w:lineRule="auto"/>
              <w:ind w:left="57" w:right="5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средствами раскрытия темы и основной мысли текстов, над их композиционным построением (акцент на текст типа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повествование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006B2" w:rsidRPr="00D94087" w:rsidRDefault="009006B2" w:rsidP="00D94087">
            <w:pPr>
              <w:tabs>
                <w:tab w:val="left" w:pos="432"/>
              </w:tabs>
              <w:spacing w:after="0" w:line="240" w:lineRule="auto"/>
              <w:ind w:left="57" w:right="72" w:firstLine="1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</w:t>
            </w:r>
            <w:proofErr w:type="gramStart"/>
            <w:r w:rsidRPr="00D940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едакторская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правка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днажды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вд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руг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зд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алека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вб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лизи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вв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ерх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вн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Анализировать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составлять высказывания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типа рассуждения,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аргументировать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выдвинутые положения,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делать выводы.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Воспроизводить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составлять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тексты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типа описание.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Собирать материал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к письменному высказыванию, к раскрытию темы проекта.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Анализировать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корректировать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высказывания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778"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76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77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Изложение и его анализ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125, № 1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ind w:left="57" w:righ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Обучать воспроизведению повествовательного текста с опорой на самостоятельно составленный план. Обучать составлять план текста на материалах рубрики «Мастерская слова».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выполненной работы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778"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78*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возможно описание любимого дерева  (березы, ели или др.). Инструктаж по проектам, по сбору материала для   сочинения о любимом празднике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15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>3-я четверть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551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ФОРМЫ ЧАСТЕЙ РЕЧИ</w:t>
            </w:r>
            <w:proofErr w:type="gramStart"/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КАК ИЗМЕНЯЮТСЯ РАЗНЫЕ ЧАСТИ РЕЧИ 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(50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365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Вспоминаем части речи 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(2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79*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a6"/>
              <w:tabs>
                <w:tab w:val="left" w:pos="482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1962"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урок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2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6—7, № 1—3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ролью частей речи в художественной речи: зарисовках зимних забав, в народных приметах, над новыми языковыми средствами, выражающими сравнительные отношения: 1) существительным в творительном падеже, 2) противопоставлением с отрицанием.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Стимулировать к созданию собственной  словесной зарисовки на тему зимы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искра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скринка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искр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нка</w:t>
            </w:r>
            <w:proofErr w:type="spellEnd"/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скристый 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искр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стый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скрится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искр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тся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Обобщать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известные языковые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факты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выдвигать новые задачи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их изучению.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Систематизировать сведения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 изученных частях речи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Наблюдать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над употреблением в речи нового способа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выражения сравнительных отношений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419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Связь слов в предложениях. Употребление частей  речи в</w:t>
            </w: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разных  формах 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(2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pStyle w:val="23"/>
              <w:widowControl/>
              <w:autoSpaceDE/>
              <w:autoSpaceDN/>
              <w:ind w:right="113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81</w:t>
            </w:r>
          </w:p>
          <w:p w:rsidR="009006B2" w:rsidRPr="00D94087" w:rsidRDefault="009006B2" w:rsidP="00D940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предложениях.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частей  речи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разных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формахС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. 8—10, № 5—11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смысловой и грамматической связи слов — членов предложения, частей словосочетания. Упражнять в выделении словосочетаний из предложений, в составлении предложений из слов, данных в начальной форме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Выявлятьвзаимосвязь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 слов и потребности связывать слова в высказывании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pStyle w:val="23"/>
              <w:widowControl/>
              <w:autoSpaceDE/>
              <w:autoSpaceDN/>
              <w:ind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82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презентация творческих работ на зимние мотивы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69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частей речи по числам и родам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(повторение)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(4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83</w:t>
            </w:r>
          </w:p>
          <w:p w:rsidR="009006B2" w:rsidRPr="00D94087" w:rsidRDefault="009006B2" w:rsidP="00D940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10—12, № 12—18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форм числа разных частей речи, наличия разных окончаний, их зависимости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имен существительных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</w:t>
            </w:r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хлеб</w:t>
            </w:r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Устанавливать общее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изменении частей речи по числам.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Различать особенности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рода у существительных и других частей речи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84</w:t>
            </w:r>
          </w:p>
          <w:p w:rsidR="009006B2" w:rsidRPr="00D94087" w:rsidRDefault="009006B2" w:rsidP="00D940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13—15, № 19—26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об отнесенности имен существительных к определенному роду, об изменении  имен прилагательных, глаголов прошедшего времени по родам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тюль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 (м.р.)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тюля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шампунь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(м.р.)</w:t>
            </w:r>
          </w:p>
          <w:p w:rsidR="009006B2" w:rsidRPr="00D94087" w:rsidRDefault="009006B2" w:rsidP="00D94087">
            <w:pPr>
              <w:pStyle w:val="ad"/>
              <w:tabs>
                <w:tab w:val="left" w:pos="9355"/>
              </w:tabs>
              <w:spacing w:line="240" w:lineRule="auto"/>
              <w:rPr>
                <w:i/>
                <w:iCs/>
                <w:sz w:val="24"/>
              </w:rPr>
            </w:pPr>
            <w:proofErr w:type="spellStart"/>
            <w:r w:rsidRPr="00D94087">
              <w:rPr>
                <w:bCs/>
                <w:sz w:val="24"/>
              </w:rPr>
              <w:t>нет</w:t>
            </w:r>
            <w:r w:rsidRPr="00D94087">
              <w:rPr>
                <w:bCs/>
                <w:i/>
                <w:iCs/>
                <w:sz w:val="24"/>
              </w:rPr>
              <w:t>шампуня</w:t>
            </w:r>
            <w:proofErr w:type="spellEnd"/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Имеют ли личные местоимения значение рода и числа?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15—17, № 27—30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к определенному роду можно отнести только местоимения 3 лица по их соотнесенности с существительными того или иного рода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Урок-тренинг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17—18, № 31—34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в роде, числе глаголов прошедшего времени с личными местоимениями 3 лица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52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Спряжение и склонение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(повторение)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(4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87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88*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Глагол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его личные формы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18—20, № 35—40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20—22, № 41—46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глаголе как части речи (с опорой на план). Группировка глаголов по оттенкам значений, по синонимичным значениям.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Повторить формы глаголов. Определение форм глаголов в предложениях, текстах, выбор форм самостоятельно.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Повторить 1 и 2 спряжения глаголов. Вставка гласных в безударные личные окончания глаголов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поезжай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 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едь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ехай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Различать суть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терминов «спряжение», «склонение».</w:t>
            </w:r>
          </w:p>
          <w:p w:rsidR="009006B2" w:rsidRPr="00D94087" w:rsidRDefault="009006B2" w:rsidP="00D9408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Соотносить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известные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падежные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формы частей речи с вариантами склонения личных местоимений.</w:t>
            </w:r>
          </w:p>
          <w:p w:rsidR="009006B2" w:rsidRPr="00D94087" w:rsidRDefault="009006B2" w:rsidP="00D9408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Осознанно выбирать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нужную форму слов при составлении предложений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 частей речи. Падежные формы имён существительных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22—24, № 47—53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D94087">
              <w:rPr>
                <w:rFonts w:ascii="Times New Roman" w:hAnsi="Times New Roman"/>
                <w:sz w:val="24"/>
              </w:rPr>
              <w:t>Повторить, чем различаются спрягаемые и склоняемые  части речи, что значит просклонять слово, какие части речи склоняются, сколько и каких имеется в языке падежных форм, каковы их признаки (с опорой на таблицу), для чего нужно знать падежные формы частей речи.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имён существительных (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 ударными окончаниями). Употребление предлогов с определенными падежами (с опорой на таблицу)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Прямой падеж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начальная форма (И.п.)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Косвенные падежи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(остальные)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2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Cs/>
                <w:sz w:val="24"/>
                <w:szCs w:val="24"/>
              </w:rPr>
              <w:t>Склонение  имён прилагательных</w:t>
            </w:r>
          </w:p>
          <w:p w:rsidR="009006B2" w:rsidRPr="00D94087" w:rsidRDefault="009006B2" w:rsidP="00D94087">
            <w:pPr>
              <w:tabs>
                <w:tab w:val="left" w:pos="2232"/>
              </w:tabs>
              <w:spacing w:after="0" w:line="240" w:lineRule="auto"/>
              <w:ind w:right="-108"/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(с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ударными окончаниями)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25—27, № 54—62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склонении имён прилагательных, их согласовании  с формами имен существительных при осложненном списывании, письме по памяти.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рганизовать наблюдение над некоторыми падежными формами имён числительных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289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личных местоимений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91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92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Склонение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местоимений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28—29, № 63—66</w:t>
            </w:r>
          </w:p>
          <w:p w:rsidR="009006B2" w:rsidRPr="00D94087" w:rsidRDefault="009006B2" w:rsidP="00D940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30—31, № 67—70</w:t>
            </w:r>
          </w:p>
          <w:p w:rsidR="009006B2" w:rsidRPr="00D94087" w:rsidRDefault="009006B2" w:rsidP="00D940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31—33, № 71—76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Познакомить с вариантами косвенных падежных форм личных местоимений. Учить определять и образовывать формы косвенных падежей местоимений в предложениях и текстах (с опорой на таблицу).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орфограммой — употреблением буквы 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в косвенных падежах  местоимений 3 лица.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личных местоимений в нужной падежной форме (с опорой на таблицу)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87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безударных падежных окончаний склоняемых частей речи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(35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94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существительные 1, 2 и 3 склонений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33—36, № 77—82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36—38, № 83—88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Познакомить с делением существительных на три группы (склонения) по наличию специфических падежных окончаний (анализ таблицы в № 74), сформировать мотив к усвоению новых сведений за счет осознания детьми факта, что знание склонения поможет им в выборе правильного окончания. Упражнять в определении склонения имен существительных, в выборе падежных окончаний (по таблице)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Вижу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кого?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что?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Наблюдать, анализировать таблицу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обнаруживать различия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падежных окончаниях существительных.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Осознавать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значимость знания о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склонениях для выбора правильных окончаний слов</w:t>
            </w:r>
          </w:p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52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Правописание безударных падежных окончаний имен существительных в единственном числе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(9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Безударное окончание проверяем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ударным</w:t>
            </w:r>
            <w:proofErr w:type="gramEnd"/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38—41, № 89—94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Сопоставить способы проверки безударных гласных в корне, в приставке слова и мотивировать к переносу общего способа —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безударный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проверяем ударным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— для проверки безударных падежных окончаний существительных.</w:t>
            </w:r>
          </w:p>
          <w:p w:rsidR="009006B2" w:rsidRPr="00D94087" w:rsidRDefault="009006B2" w:rsidP="00D94087">
            <w:pPr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проверке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безударного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] в падежных окончаний с опорой на слова-ключики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Обнаруживать общий способ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проверки безударных гласных в корне и окончаниях склоняемых частей речи и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переносить его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решении новых орфографических задач.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Выбирать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буквы при обозначении конкурирующих безударных падежных окончаний.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Выявлять случаи,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противоречащие общим правилам написания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97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98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99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гласных </w:t>
            </w:r>
            <w:proofErr w:type="gramStart"/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41—48, № 95—102</w:t>
            </w:r>
          </w:p>
          <w:p w:rsidR="009006B2" w:rsidRPr="00D94087" w:rsidRDefault="009006B2" w:rsidP="00D940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103—110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111—116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[и] — 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 окончаниях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существительных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1 склонения (Р.п.) и 3 склонения (Р.п., Д.п., П.п.)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рука, земля, степь</w:t>
            </w:r>
            <w:proofErr w:type="gramEnd"/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[и] — 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окончаниях существительных 1 и 2 склонения (Д.п., П.п.)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[и] — 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 окончаниях существительных 1 и 2 склонения (Т.п.)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-108" w:hanging="1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степ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чи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печ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любв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но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Люб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ви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автомобиль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туфля 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туфель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(Р.п.)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 выбрать окончание: </w:t>
            </w:r>
            <w:proofErr w:type="spellStart"/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48—50, № 117—124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Сопоставление двух способов выбора безударных гласных: 1) вспомнить по окончаниям падежей определенного склонения, 2) решить орфографическую задачу — проверить безударный гласный в окончании ударным.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использовании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первого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способа.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proofErr w:type="gramEnd"/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 словах типа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армия, гений, собрание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экскурсия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электростанция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расстояние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101*</w:t>
            </w:r>
          </w:p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Выбор: [а] — 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и] — 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gramStart"/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обобщение)</w:t>
            </w:r>
          </w:p>
          <w:p w:rsidR="009006B2" w:rsidRPr="00D94087" w:rsidRDefault="009006B2" w:rsidP="00D940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50—53,</w:t>
            </w:r>
          </w:p>
          <w:p w:rsidR="009006B2" w:rsidRPr="00D94087" w:rsidRDefault="009006B2" w:rsidP="00D9408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№ 125-128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№ 129-133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на вставку орфограмм, на употребление слов в требуемом падеже при осложнённом списывании, письме под диктовку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теа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тр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балкон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билет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спектакль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103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и его анализ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85—87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«Проверочные работы» и «Школа 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щё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03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Употребление букв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о-а</w:t>
            </w:r>
            <w:proofErr w:type="gramEnd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и-е в безударных падежных окончаниях существительных множественного числа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 падежными окончаниями по таблице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53—55, № 134—140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Мотивировать перенос общего способа проверки на проверку безударных гласных в падежных окончаниях существительных множественного числа.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опорных слов для проверки ударными окончаниями —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руки, дворы, кони, степи.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падежных форм в винительном падеже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олимпиада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медаль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инжен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инжен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ры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инжен</w:t>
            </w:r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[и] — 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е,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а] —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окончаниях родительного падежа</w:t>
            </w:r>
          </w:p>
          <w:p w:rsidR="009006B2" w:rsidRPr="00D94087" w:rsidRDefault="009006B2" w:rsidP="00D94087">
            <w:pPr>
              <w:pStyle w:val="aa"/>
              <w:rPr>
                <w:bCs/>
                <w:sz w:val="24"/>
                <w:szCs w:val="24"/>
              </w:rPr>
            </w:pPr>
            <w:r w:rsidRPr="00D94087">
              <w:rPr>
                <w:sz w:val="24"/>
                <w:szCs w:val="24"/>
              </w:rPr>
              <w:t>С. 56—58, № 141—149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форм родительного падежа с конкурирующими окончаниями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килограммов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тротуар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стынь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простын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Гласный [а] — 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окончаниях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дательного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, творительного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предложного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падежей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58—60, № 150—156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 видах письма: осложненное списывание, письмо по памяти, письмо под диктовку.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снег..</w:t>
            </w:r>
            <w:proofErr w:type="gram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spellEnd"/>
            <w:proofErr w:type="gram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а?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омонимичные окончания)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электричество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64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Безударные падежные окончания существительных в единственном и множественном числе (закрепление, обобщение)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108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109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Уроки-тренинги</w:t>
            </w:r>
          </w:p>
          <w:p w:rsidR="009006B2" w:rsidRPr="00D94087" w:rsidRDefault="009006B2" w:rsidP="00D940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60—63, № 157—165</w:t>
            </w:r>
          </w:p>
          <w:p w:rsidR="009006B2" w:rsidRPr="00D94087" w:rsidRDefault="009006B2" w:rsidP="00D9408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65, № 166, 167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Упражнения в разных видах письма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110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4" w:type="dxa"/>
            <w:gridSpan w:val="4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07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Правописание безударных падежных окончаний имён прилагательных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(7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tabs>
                <w:tab w:val="left" w:pos="864"/>
              </w:tabs>
              <w:spacing w:after="0" w:line="240" w:lineRule="auto"/>
              <w:ind w:left="72"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Падежные окончания имен прилагательных единственного и множественного числа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64 (табл.)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65—67, № 168—172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Анализ таблицы.  Наведение справок об окончаниях по таблице с указанием падежей и их окончаний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Использовать обобщённый способ решения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орфографической задачи о выборе падежных окончаний: безударный проверяю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ударным</w:t>
            </w:r>
            <w:proofErr w:type="gram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Наблюдать над особенностью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склонения личных местоимений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67—69, № 173—178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падежных окончаний по ударным окончаниям вопросов к прилагательным любого числа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рой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героический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геройский 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113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70—72,</w:t>
            </w:r>
          </w:p>
          <w:p w:rsidR="009006B2" w:rsidRPr="00D94087" w:rsidRDefault="009006B2" w:rsidP="00D940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179—185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186—189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падежных окончаний по ударным окончаниям вопросов к прилагательным: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[а] — </w:t>
            </w:r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gramStart"/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И.п.);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[а] — </w:t>
            </w:r>
            <w:proofErr w:type="gramStart"/>
            <w:r w:rsidRPr="00D9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какой? какое? какого? о каком?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— в прилагательных женского рода,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— в прилагательных мужского и среднего родов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родина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смородиновый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73—74, № 190—196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proofErr w:type="spellEnd"/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?(</w:t>
            </w:r>
            <w:proofErr w:type="spellStart"/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м.р</w:t>
            </w:r>
            <w:proofErr w:type="spellEnd"/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президент</w:t>
            </w:r>
          </w:p>
          <w:p w:rsidR="009006B2" w:rsidRPr="00D94087" w:rsidRDefault="009006B2" w:rsidP="00D94087">
            <w:pPr>
              <w:pStyle w:val="a6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правительство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75—76, № 197—200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proofErr w:type="spellEnd"/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?(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ий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ей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;   -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ие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ее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;   -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ем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бескрайняя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бескрайние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76—77, № 201—202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написания падежных окончаний прилагательных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лодия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мелодика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90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Закрепление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написания падежных окончаний существительных и прилагательных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(1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118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77, № 203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написания падежных окончаний существительных и прилагательных.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 (вариант — пересказ) текста с его предварительным анализом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19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Употребление и правописание падежных форм личных местоимений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(2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pStyle w:val="23"/>
              <w:widowControl/>
              <w:autoSpaceDE/>
              <w:autoSpaceDN/>
              <w:ind w:right="-108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119</w:t>
            </w:r>
          </w:p>
          <w:p w:rsidR="009006B2" w:rsidRPr="00D94087" w:rsidRDefault="009006B2" w:rsidP="00D94087">
            <w:pPr>
              <w:pStyle w:val="23"/>
              <w:widowControl/>
              <w:autoSpaceDE/>
              <w:autoSpaceDN/>
              <w:ind w:right="-108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120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5"/>
              <w:spacing w:before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 правописание падежных форм личных местоимений 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78—80,</w:t>
            </w:r>
          </w:p>
          <w:p w:rsidR="009006B2" w:rsidRPr="00D94087" w:rsidRDefault="009006B2" w:rsidP="00D940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204—208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209—213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непродуктивные окончания и безударные гласные в корнях падежных форм личных местоимений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79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падежных форм склоняемых частей речи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(обобщение и проверка)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(8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121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83—84, № 214—219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Понимать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воспроизводить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содержание текстов,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создаватьсобственныевысказывания</w:t>
            </w:r>
            <w:proofErr w:type="spellEnd"/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типа описания (первоцветов)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(краткое)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</w:tc>
        <w:tc>
          <w:tcPr>
            <w:tcW w:w="6334" w:type="dxa"/>
            <w:gridSpan w:val="2"/>
            <w:vMerge w:val="restart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 материалам рубрик«Проверочные работы»,  «Школа Грамотея», «Мастерская слова»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Объяснительный диктант (подготовка к контрольному диктанту)</w:t>
            </w:r>
          </w:p>
        </w:tc>
        <w:tc>
          <w:tcPr>
            <w:tcW w:w="6334" w:type="dxa"/>
            <w:gridSpan w:val="2"/>
            <w:vMerge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124</w:t>
            </w:r>
          </w:p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125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</w:tc>
        <w:tc>
          <w:tcPr>
            <w:tcW w:w="6334" w:type="dxa"/>
            <w:gridSpan w:val="2"/>
            <w:vMerge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126</w:t>
            </w:r>
          </w:p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127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её  анализ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89, № 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очинение о подснежнике или других первоцветах п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 материалам рубрики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«Мастерская слова</w:t>
            </w: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128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94" w:type="dxa"/>
            <w:gridSpan w:val="7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31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4-я четверть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523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 И ИХ РАБОТА В ПРЕДЛОЖЕНИИ И ТЕКСТЕ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(систематизация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(42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365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  части речи и их формы для </w:t>
            </w:r>
            <w:proofErr w:type="spellStart"/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выражения</w:t>
            </w: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мыслей</w:t>
            </w:r>
            <w:proofErr w:type="spellEnd"/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чувств </w:t>
            </w: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(9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129*</w:t>
            </w:r>
          </w:p>
        </w:tc>
        <w:tc>
          <w:tcPr>
            <w:tcW w:w="10294" w:type="dxa"/>
            <w:gridSpan w:val="7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 как словесные средства  выражения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 предложениях мыслей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чувств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92, №220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частях речи как языковом отражении реальных отношений окружающего мира и как средств выражения в предложениях  мыслей и чувств.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Презентация сочинений о первоцветах. Составление и редактирование предложений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Презентовать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творческие работы,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оценивать, выражать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собственные мнения, 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давать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советы по корректировке высказываний.</w:t>
            </w:r>
          </w:p>
          <w:p w:rsidR="009006B2" w:rsidRPr="00D94087" w:rsidRDefault="009006B2" w:rsidP="00D9408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Выбирать критерии оценки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работ на основе сравнения работ одноклассников</w:t>
            </w:r>
          </w:p>
          <w:p w:rsidR="009006B2" w:rsidRPr="00D94087" w:rsidRDefault="009006B2" w:rsidP="00D9408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Замечатьобщее</w:t>
            </w:r>
            <w:proofErr w:type="spellEnd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 значениях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зависимых слов в словосочетании и второстепенных членов предложения.</w:t>
            </w:r>
          </w:p>
          <w:p w:rsidR="009006B2" w:rsidRPr="00D94087" w:rsidRDefault="009006B2" w:rsidP="00D9408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Узнавать 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речи числительные, наречия</w:t>
            </w:r>
          </w:p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 как члены предложения.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92—94, № 221—226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Обобщить наблюдения о частотных средствах выражения (частях речи) главных членов предложения.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деформированным текстом (№ 221) сначала следует обратить внимание на роль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логического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выражению мысли: установить, какие слова могут обозначать действующие лица (предметы), их действия (состояния),  признаки, место или время действия, объекты действия и пр.  Далее использовать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структурный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подход: строить предложения, учитывая порядок следования членов предложения — группы подлежащего, группы сказуемого.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и указывать смысловую и грамматическую связь слов как частей речи.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выражением  подлежащего или второстепенного члена словосочетанием существительного с числительным (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сёстры, три сестры, к трём сёстрам).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количественных  числительных, их назначением и употреблением в речи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Главные и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имена числительные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оди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нн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адцать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132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133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над назначением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синтаксической ролью прилагательных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95—96, № 227—231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о наиболее частотной роли прилагательных — определять признаки предметов, выраженных именами существительными, быть в предложении второстепенным членом —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определением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лексической сочетаемости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прилагательных с именами существительными, в      согласовании прилагательных с именами существительными в предложениях, в выборе родовых и падежных окончаний, в выборе из ряда синонимов более точных прилагательных.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представление детей о синтаксической роли прилагательных (в краткой форме) — быть в предложении </w:t>
            </w:r>
            <w:proofErr w:type="spellStart"/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сказуемыми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</w:t>
            </w:r>
            <w:proofErr w:type="gram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каков</w:t>
            </w:r>
            <w:proofErr w:type="gram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какова?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каково?, каковы?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9006B2" w:rsidRPr="00D94087" w:rsidRDefault="009006B2" w:rsidP="00D94087">
            <w:pPr>
              <w:tabs>
                <w:tab w:val="left" w:pos="1692"/>
              </w:tabs>
              <w:spacing w:after="0" w:line="240" w:lineRule="auto"/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Изделия народного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сведений о частях речи</w:t>
            </w:r>
          </w:p>
          <w:p w:rsidR="009006B2" w:rsidRPr="00D94087" w:rsidRDefault="009006B2" w:rsidP="00D94087">
            <w:pPr>
              <w:pStyle w:val="aa"/>
              <w:rPr>
                <w:bCs/>
                <w:sz w:val="24"/>
                <w:szCs w:val="24"/>
              </w:rPr>
            </w:pPr>
            <w:r w:rsidRPr="00D94087">
              <w:rPr>
                <w:sz w:val="24"/>
                <w:szCs w:val="24"/>
              </w:rPr>
              <w:t>С. 97—98, № 232—237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сведения о частях речи (на основе таблицы на 2-м форзаце учебника), дополнить сведениями о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наречии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использовании разных частей речи в словосочетаниях, предложениях, в точном употреблении глаголов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рисовать, изображать, писать (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233), обогащать речь детей новыми словами, выражениями на тему космоса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</w:t>
            </w:r>
            <w:r w:rsidRPr="00D940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рзац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кета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ракетный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а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кето</w:t>
            </w:r>
            <w:proofErr w:type="spellEnd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-носитель</w:t>
            </w:r>
            <w:proofErr w:type="gramEnd"/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135*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Наречи</w:t>
            </w: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закрепление)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98—99, № 238—240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Урок по </w:t>
            </w:r>
            <w:proofErr w:type="spellStart"/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вариативному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Организовать наблюдение над употреблением в речи частотных наречий (из словаря), над правильным использованием наречий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опять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обратно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(№ 240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впе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кру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аз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оз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ади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вп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рав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вл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ев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сначал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а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136*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Практиковать разные виды письма, включая диктовку. Подготовка к контрольному списыванию с указанием использованных в тексте частей речи, темы и основной мысли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 текста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 учебника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С. 122, № 1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Можно использовать стихотворение «Мир» В.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 из рубрики  «Проверочные работы» с  указанием основной мысли и использованных в тексте частей речи. Проверка навыка самоконтроля и «рабочей» скорости письма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Графическая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зоркость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Скоропись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61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pStyle w:val="a6"/>
              <w:tabs>
                <w:tab w:val="left" w:pos="6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и правописание частей речи</w:t>
            </w: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(6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Формы частей речи,</w:t>
            </w:r>
          </w:p>
          <w:p w:rsidR="009006B2" w:rsidRPr="00D94087" w:rsidRDefault="009006B2" w:rsidP="00D94087">
            <w:pPr>
              <w:spacing w:after="0" w:line="240" w:lineRule="auto"/>
              <w:rPr>
                <w:rStyle w:val="-0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или как изменяются части речи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99—101, № 241—246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Систематизировать сведения об изменении разных частей речи, установление общих и разных форм на основе таблицы в «Справочном бюро» (часть 1, с 128).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Мотивировать к анализу внешних признаков разных частей речи («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Бармаглот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» из сказки Л. Кэрролла «Алиса в Стране чудес» № 241), к составлению подобных фраз.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Языковой и стилистический анализ текстов о радуге. Устное воспроизведение основного смысла текста  как  рассуждение-обучение друг друга (работа в парах)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Формы слов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Особые признаки  форм разных частей речи</w:t>
            </w: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Систематизировать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приёмы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проверки конкурирующих написаний с помощью анализа и составления таблиц</w:t>
            </w:r>
          </w:p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139</w:t>
            </w:r>
          </w:p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 слов разных частей речи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101—102, № 247—250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103—104, № 251, 252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первом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уроке акцент сделать на правописание окончаний и написаний, зависящих от соотнесенности слов с определенной частью речи: 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 (отсутствие) мягкого знака (№ 247, 248), личные окончания глаголов, родовые окончания прилагательных и глаголов прошедшего времени.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втором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уроке акцент переносится на самостоятельное употребление и правописание частей речи, особенно глаголов, в творческих работах в жанре 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рецептов (инструкций). 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использовании определенной лексики при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сказывании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сказок, синонимических глагольных выражений при составлении текстов рецептов, инструкции изготовления из бумаги мордашки кота по рисунчатому  плану (№ 252)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Рецепт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ап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льсин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тана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 слов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 безударными гласными, проверяемыми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не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проверяемыми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ударением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104—105, № 253, 254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Обобщить всех случаи обозначения безударных гласных с помощью ударного гласного: в корне, в окончаниях имен  существительных, имен прилагательных, приставках (таблица,  № 254).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Для самопроверки уровня орфографической зоркости и точности применения приёмов проверки безударных гласных использовать письмо под диктовку учителя, составление собственных предложений на темы жизни класса для последующей записи  (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самодиктовка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 записи слов с непроверяемыми гласными по памяти (№ 253)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9006B2" w:rsidRPr="00D94087" w:rsidRDefault="009006B2" w:rsidP="00D94087">
            <w:pPr>
              <w:pStyle w:val="a6"/>
              <w:tabs>
                <w:tab w:val="left" w:pos="935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pStyle w:val="23"/>
              <w:widowControl/>
              <w:autoSpaceDE/>
              <w:autoSpaceDN/>
              <w:ind w:right="-108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142</w:t>
            </w:r>
          </w:p>
          <w:p w:rsidR="009006B2" w:rsidRPr="00D94087" w:rsidRDefault="009006B2" w:rsidP="00D94087">
            <w:pPr>
              <w:spacing w:after="0" w:line="240" w:lineRule="auto"/>
              <w:ind w:righ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sz w:val="24"/>
                <w:szCs w:val="24"/>
              </w:rPr>
              <w:t>Правописание слов</w:t>
            </w:r>
          </w:p>
          <w:p w:rsidR="009006B2" w:rsidRPr="00D94087" w:rsidRDefault="009006B2" w:rsidP="00D94087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sz w:val="24"/>
                <w:szCs w:val="24"/>
              </w:rPr>
              <w:t>с проверяемыми</w:t>
            </w:r>
          </w:p>
          <w:p w:rsidR="009006B2" w:rsidRPr="00D94087" w:rsidRDefault="009006B2" w:rsidP="00D94087">
            <w:pPr>
              <w:pStyle w:val="23"/>
              <w:widowControl/>
              <w:autoSpaceDE/>
              <w:autoSpaceDN/>
              <w:ind w:right="-108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sz w:val="24"/>
                <w:szCs w:val="24"/>
              </w:rPr>
              <w:t>и непроверяемыми орфограммами-согласными</w:t>
            </w:r>
          </w:p>
          <w:p w:rsidR="009006B2" w:rsidRPr="00D94087" w:rsidRDefault="009006B2" w:rsidP="00D94087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 xml:space="preserve">С. 106, </w:t>
            </w:r>
            <w:r w:rsidRPr="00D940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 255, 256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Систематизировать сведения посредством составления таблицы подобно предыдущей о проверке гласных (№ 255).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Повторить слова из словаря с непроверяемыми согласными (№ 256).  Дома подготовиться к словарному диктанту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pStyle w:val="23"/>
              <w:widowControl/>
              <w:autoSpaceDE/>
              <w:autoSpaceDN/>
              <w:ind w:right="-108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143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/>
                <w:b w:val="0"/>
                <w:sz w:val="24"/>
                <w:szCs w:val="24"/>
              </w:rPr>
              <w:t>Проверочныйсловарный</w:t>
            </w:r>
            <w:proofErr w:type="spellEnd"/>
            <w:r w:rsidRPr="00D94087">
              <w:rPr>
                <w:rFonts w:ascii="Times New Roman" w:hAnsi="Times New Roman"/>
                <w:b w:val="0"/>
                <w:sz w:val="24"/>
                <w:szCs w:val="24"/>
              </w:rPr>
              <w:t xml:space="preserve">  диктант</w:t>
            </w:r>
          </w:p>
          <w:p w:rsidR="009006B2" w:rsidRPr="00D94087" w:rsidRDefault="009006B2" w:rsidP="00D94087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sz w:val="24"/>
                <w:szCs w:val="24"/>
              </w:rPr>
              <w:t>С. 106, № 257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Повторить правописание имён собственных. Мотивировать к поиску их истоков появления в русском языке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64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Служебные части речи </w:t>
            </w: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(2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144</w:t>
            </w:r>
          </w:p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Служебные части речи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107—109,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258—263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122, № 2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Сопоставить, как выражены средства связи частей речи художником (на форзаце в конце учебника), пишущим (говорящим). Дифференцировать части речи на самостоятельные (на форзаце) и служебные (частицы, союзы, предлоги).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написание со словами частицы </w:t>
            </w: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, предлогов, союзов.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 памяти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437" w:type="dxa"/>
            <w:gridSpan w:val="5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Выявлятьотличительные</w:t>
            </w:r>
            <w:proofErr w:type="spellEnd"/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признаки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служебных частей речи и осознанно использовать их для связи слов в предложении.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прочность усвоения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знания о частях речи</w:t>
            </w:r>
          </w:p>
          <w:p w:rsidR="009006B2" w:rsidRPr="00D94087" w:rsidRDefault="009006B2" w:rsidP="00D94087">
            <w:pPr>
              <w:spacing w:after="0" w:line="240" w:lineRule="auto"/>
              <w:ind w:right="567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94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Проверочные  работы </w:t>
            </w: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(3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диктант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109, № 264, 265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 (№ 264).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«Собирание пословиц»</w:t>
            </w: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 w:val="restart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147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88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ВЫРАЖАЕМ МЫСЛИ И ЧУВСТВА В ПРЕДЛОЖЕНИИ И ТЕКСТЕ</w:t>
            </w:r>
          </w:p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(Акцент переносится на обобщение роли синтаксических сре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 передаче мыслей и чувств)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353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Распространяем  предложения</w:t>
            </w: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(4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149</w:t>
            </w:r>
          </w:p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средства языка: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словосочетание, предложение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С. 110—112, </w:t>
            </w:r>
          </w:p>
          <w:p w:rsidR="009006B2" w:rsidRPr="00D94087" w:rsidRDefault="009006B2" w:rsidP="00D940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266, 267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268—271(1)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сведения о синтаксических средствах языка: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, организовать наблюдение над отличием словосочетания и нераспространенного предложения (№ 266). Синтаксический анализ нераспространенных и распространенных предложений (№ 267). Пропедевтическое наблюдение над структурой предложений (назывных), ролью определения как второстепенного члена предложения.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распространении предложений на основе предложенной схемы (№ 268, 269), в построении предложений на основе отдельных предложений (№ 270), в создании собственного текста (о майском утре).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построенных предложений</w:t>
            </w:r>
          </w:p>
        </w:tc>
        <w:tc>
          <w:tcPr>
            <w:tcW w:w="1953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4284" w:type="dxa"/>
            <w:gridSpan w:val="4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разные</w:t>
            </w:r>
            <w:proofErr w:type="spellEnd"/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функции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языка: слов, словосочетаний и предложений.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Распространять мысли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в предложениях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 помощью второстепенных членов.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варианты распространения мыслей в предложении и тексте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составе текста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111—112,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271 (2)—273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отличие предложения от текста. Организовать наблюдение над смысловой связью предложений в тексте и его частях, над назывными предложениями </w:t>
            </w: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Упражнять в построении текста на основе составленных предложений на предыдущем уроке о майском утре (№ 271(2)), на основе текстов, составленных учащимися, работающими вариативно</w:t>
            </w:r>
          </w:p>
        </w:tc>
        <w:tc>
          <w:tcPr>
            <w:tcW w:w="1953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Сложное 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синтаксическое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целое (текст)</w:t>
            </w:r>
          </w:p>
        </w:tc>
        <w:tc>
          <w:tcPr>
            <w:tcW w:w="4284" w:type="dxa"/>
            <w:gridSpan w:val="4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 синтаксических средствах языка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их роли в речи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112—113,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274, 276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с разными синтаксическими средствами языка, подобранными на тему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Дня Победы.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Виды письма: осложненное списывание, письмо по памяти, письмо под диктовку.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Обратить внимание при анализе предложений на нестандартные средства выражения главных членов предложения (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снимали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снайпера (снайперы), а не фоторепортёры,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холодно, тепло)</w:t>
            </w:r>
          </w:p>
        </w:tc>
        <w:tc>
          <w:tcPr>
            <w:tcW w:w="1953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Победы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4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39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>Строим тексты, связывая их части и предложения</w:t>
            </w: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(5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  <w:trHeight w:val="351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Композиция и средства связи частей в текстах повествовательного типа речи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Словесная зарисовка эпизода (по наблюдению)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114—115, № 277—279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разновидности текста повествовательного типа речи: инструкция, рецепт; зарисовка эпизода, который наблюдали; история, произошедшая в жизни с кем-либо (рассказ); углубить представление об их общих композиционных частях.  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выделении в текстах композиционных частей, осознании их роли в раскрытии темы и основной мысли, в    наблюдении над средствами связи этих частей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и выписывание «связующей» лексики двух линий —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воробьёв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воды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, сравнительного оборота —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будто поторапливая друг друга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(на основе текста № 278).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Мотивировать речевое творчество детей: предложить задания на выбор: 1) восстановить содержание текста по выписанным контекстуальным синонимам, самостоятельно озаглавить, 2) описать свое какое-либо наблюдение, 3) написать инструкцию или рецепт. Перед записью необходима орфографическая пропедевтика.</w:t>
            </w:r>
          </w:p>
        </w:tc>
        <w:tc>
          <w:tcPr>
            <w:tcW w:w="1418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Композиционные  части: вступление,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развитие события,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Контекстуальные 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4819" w:type="dxa"/>
            <w:gridSpan w:val="6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строение (композицию) текстов разных типов и жанров с целью выявления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развития авторской мысли.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содержание 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высказывания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(монологические, диалогические) на разные темы, используя разные типы речи.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план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текста.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Накапливать опыт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в умении «читать» и описывать картину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154</w:t>
            </w:r>
          </w:p>
          <w:p w:rsidR="009006B2" w:rsidRPr="00D94087" w:rsidRDefault="009006B2" w:rsidP="00D94087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(рассказ)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 случившемся событии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С. 115—116, № 280—282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наблюдение над композиционными частями и средствами связи в тексте в жанре истории (рассказа), № 280.  Подготовить к воспроизведению содержания текста: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озаглавливание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самостоятельное составление плана (№ 281), оценка его информативности.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воспроизведение текста (изложение).</w:t>
            </w:r>
          </w:p>
        </w:tc>
        <w:tc>
          <w:tcPr>
            <w:tcW w:w="1418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 бу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дт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собрались</w:t>
            </w:r>
          </w:p>
        </w:tc>
        <w:tc>
          <w:tcPr>
            <w:tcW w:w="4819" w:type="dxa"/>
            <w:gridSpan w:val="6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384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Композиционные особенности текста-описания картины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Текст-описание картины (репродукции) 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116—117, № 283—284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особенностями построения текста-описания картины (репродукции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картины А. К. </w:t>
            </w:r>
            <w:proofErr w:type="spell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Саврасова</w:t>
            </w:r>
            <w:proofErr w:type="spellEnd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«Грачи прилетели»)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, над языковыми средствами, с помощью которых связываются его части, наличием контекстуальных синонимов.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Списывание (</w:t>
            </w:r>
            <w:proofErr w:type="spellStart"/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: воспроизведение содержания) текста с выполнением заданий аналитического характера (№ 284 (1)).  Перед записью необходима орфографическая пропедевтика</w:t>
            </w:r>
          </w:p>
        </w:tc>
        <w:tc>
          <w:tcPr>
            <w:tcW w:w="1953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Репродукция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Искусствовед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е</w:t>
            </w:r>
            <w:r w:rsidRPr="00D94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йзаж</w:t>
            </w:r>
          </w:p>
        </w:tc>
        <w:tc>
          <w:tcPr>
            <w:tcW w:w="4284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01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Композиционные особенности текста типа рассуждения и средства связи его частей  </w:t>
            </w: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Текст-рассуждение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 средства связи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частей  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118—119, № 285—288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Запись и устные рассуждения (неподготовленные) по теме пословицы (народная мудрость о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дружбе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, языковая форма её выражения). Обратить внимание детей на некоторые </w:t>
            </w:r>
            <w:proofErr w:type="spell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особенностисинтаксических</w:t>
            </w:r>
            <w:proofErr w:type="spell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 конструкций. 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структурой и текстовыми синонимами текста-рассуждения (№ 286).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дифференцированное: 1) запись с аналитическим заданием текста (№ 286), 2) запись по памяти высказывания (№ 287), 3) </w:t>
            </w:r>
            <w:proofErr w:type="spellStart"/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рассуждение о друзьях (№ 288)</w:t>
            </w:r>
          </w:p>
        </w:tc>
        <w:tc>
          <w:tcPr>
            <w:tcW w:w="1953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потому что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так как</w:t>
            </w:r>
          </w:p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69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Проверочные и творческие работы </w:t>
            </w: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(5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или объяснительный диктант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122, № 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 можно дать на основе исходного текста («Проверочные работы», № 3) с последующей сверкой. Анализ допущенных ошибок. Дома можно предложить № 5 , с.124</w:t>
            </w:r>
          </w:p>
        </w:tc>
        <w:tc>
          <w:tcPr>
            <w:tcW w:w="1953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159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и его анализ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123—124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над ошибками можно использовать упражнения из рубрики «Школа </w:t>
            </w:r>
            <w:proofErr w:type="gramStart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161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 текста повествовательного характера и его анализ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При анализе поработать сначала над неточностями в передаче содержания текста и речевыми недочётами, далее — над орфографическими и пунктуационными ошибками.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На дом (по выбору): ответы на вопросы, задания (с.126, № 1—3)</w:t>
            </w:r>
          </w:p>
        </w:tc>
        <w:tc>
          <w:tcPr>
            <w:tcW w:w="1953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4"/>
          </w:tcPr>
          <w:p w:rsidR="009006B2" w:rsidRPr="00D94087" w:rsidRDefault="009006B2" w:rsidP="00D94087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  <w:trHeight w:val="491"/>
        </w:trPr>
        <w:tc>
          <w:tcPr>
            <w:tcW w:w="15593" w:type="dxa"/>
            <w:gridSpan w:val="14"/>
            <w:vAlign w:val="center"/>
          </w:tcPr>
          <w:p w:rsidR="009006B2" w:rsidRPr="00D94087" w:rsidRDefault="009006B2" w:rsidP="00D940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мой — друг  мой (итоговые уроки) 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(8 ч)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 роли языка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в жизни человека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С.120—121,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№ 290, 291, 293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</w:t>
            </w:r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общения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языка, 2) почему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слово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 «великим делом», 3) почему язык называют национальным достоянием, почему его нужно беречь, сохранять чистоту и самобытность.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Запись по памяти (по выбору) текстов (№ 291 или № 293).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Наметить с детьми  конкурсы, смотры к празднику — Дню славянской письменности и культуры</w:t>
            </w:r>
          </w:p>
        </w:tc>
        <w:tc>
          <w:tcPr>
            <w:tcW w:w="1418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vMerge w:val="restart"/>
          </w:tcPr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Осознавать</w:t>
            </w:r>
            <w:r w:rsidRPr="00D94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важность изучения языка для развития мышления и общения людей.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Накапливать опыт в написании </w:t>
            </w:r>
            <w:r w:rsidRPr="00D94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отзыва</w:t>
            </w: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 прочитанной книге с опорой на план.</w:t>
            </w:r>
          </w:p>
          <w:p w:rsidR="009006B2" w:rsidRPr="00D94087" w:rsidRDefault="009006B2" w:rsidP="00D94087">
            <w:pPr>
              <w:spacing w:after="0" w:line="240" w:lineRule="auto"/>
              <w:ind w:left="16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Проявлять чувство уважения к языку своего народа и познавательный интерес к постижению богатства русского язы</w:t>
            </w: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164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sz w:val="24"/>
                <w:szCs w:val="24"/>
              </w:rPr>
              <w:t>165</w:t>
            </w: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sz w:val="24"/>
                <w:szCs w:val="24"/>
              </w:rPr>
              <w:t>Повторение правил составления текста письма</w:t>
            </w:r>
          </w:p>
          <w:p w:rsidR="009006B2" w:rsidRPr="00D94087" w:rsidRDefault="009006B2" w:rsidP="00D94087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D940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С. 125, № 1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текста о некоторых правилах </w:t>
            </w:r>
            <w:r w:rsidRPr="00D94087">
              <w:rPr>
                <w:rFonts w:ascii="Times New Roman" w:hAnsi="Times New Roman" w:cs="Times New Roman"/>
                <w:iCs/>
                <w:sz w:val="24"/>
                <w:szCs w:val="24"/>
              </w:rPr>
              <w:t>общения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писем («Мастерская слова», № 1, с.125).  Составление памятки по правилам составления текста письма, текста письма (по выбору).   На дом: последнее задание на с.126</w:t>
            </w:r>
          </w:p>
        </w:tc>
        <w:tc>
          <w:tcPr>
            <w:tcW w:w="1418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819" w:type="dxa"/>
            <w:gridSpan w:val="6"/>
            <w:vMerge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166</w:t>
            </w:r>
          </w:p>
          <w:p w:rsidR="009006B2" w:rsidRPr="00D94087" w:rsidRDefault="009006B2" w:rsidP="00D9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Друзья мои — книги (составление отзыва</w:t>
            </w:r>
            <w:proofErr w:type="gramEnd"/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bCs/>
                <w:sz w:val="24"/>
                <w:szCs w:val="24"/>
              </w:rPr>
              <w:t>о прочитанной книге)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119, № 289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С. 125, 127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Напомнить о роли книг в жизни человека, мотивировать к чтению и составлению отзыва (совета) о прочитанной или любимой книге.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Чтение и анализ текста отзыва, составленного сверстником (№ 289). Обратить внимание на сочетание в тексте разных типов речи — повествования, описания. Выборочное списывание.</w:t>
            </w:r>
          </w:p>
          <w:p w:rsidR="009006B2" w:rsidRPr="00D94087" w:rsidRDefault="009006B2" w:rsidP="00D9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Обмен названиями любимых книг и кратким советом, почему их важно прочитать (устно).</w:t>
            </w:r>
          </w:p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</w:t>
            </w:r>
            <w:proofErr w:type="spellEnd"/>
            <w:r w:rsidRPr="00D94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Составление отзыва с опорой на примерный план («Мастерская слова», с.125, № 2). Мотивировать к  составлению из отзывов сборника «Советуем прочитать» (см. проект, с.127)</w:t>
            </w:r>
          </w:p>
        </w:tc>
        <w:tc>
          <w:tcPr>
            <w:tcW w:w="1418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:rsidR="009006B2" w:rsidRPr="00D94087" w:rsidRDefault="009006B2" w:rsidP="00D940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9006B2" w:rsidRPr="00D94087" w:rsidRDefault="009006B2" w:rsidP="00D94087">
            <w:pPr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sz w:val="24"/>
                <w:szCs w:val="24"/>
              </w:rPr>
              <w:t>Кижи</w:t>
            </w:r>
          </w:p>
        </w:tc>
        <w:tc>
          <w:tcPr>
            <w:tcW w:w="4819" w:type="dxa"/>
            <w:gridSpan w:val="6"/>
            <w:vMerge/>
          </w:tcPr>
          <w:p w:rsidR="009006B2" w:rsidRPr="00D94087" w:rsidRDefault="009006B2" w:rsidP="00D9408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006B2" w:rsidRPr="00D94087" w:rsidTr="00893D70">
        <w:trPr>
          <w:gridBefore w:val="1"/>
          <w:wBefore w:w="218" w:type="dxa"/>
          <w:cantSplit/>
        </w:trPr>
        <w:tc>
          <w:tcPr>
            <w:tcW w:w="862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168*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169</w:t>
            </w: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*</w:t>
            </w:r>
          </w:p>
          <w:p w:rsidR="009006B2" w:rsidRPr="00D94087" w:rsidRDefault="009006B2" w:rsidP="00D9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170*</w:t>
            </w:r>
          </w:p>
        </w:tc>
        <w:tc>
          <w:tcPr>
            <w:tcW w:w="2160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D94087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6334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006B2" w:rsidRPr="00D94087" w:rsidRDefault="009006B2" w:rsidP="00D9408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9006B2" w:rsidRPr="00D94087" w:rsidRDefault="009006B2" w:rsidP="00D94087">
            <w:pPr>
              <w:spacing w:after="0" w:line="240" w:lineRule="auto"/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9006B2" w:rsidRPr="00D94087" w:rsidRDefault="009006B2" w:rsidP="00D94087">
      <w:pPr>
        <w:pStyle w:val="33"/>
        <w:spacing w:after="0"/>
        <w:ind w:left="708"/>
        <w:rPr>
          <w:sz w:val="24"/>
          <w:szCs w:val="24"/>
        </w:rPr>
      </w:pPr>
    </w:p>
    <w:p w:rsidR="009006B2" w:rsidRPr="00D94087" w:rsidRDefault="009006B2" w:rsidP="00D94087">
      <w:pPr>
        <w:pStyle w:val="33"/>
        <w:spacing w:after="0"/>
        <w:ind w:left="708"/>
        <w:rPr>
          <w:sz w:val="24"/>
          <w:szCs w:val="24"/>
        </w:rPr>
      </w:pPr>
    </w:p>
    <w:p w:rsidR="00D94087" w:rsidRPr="00D94087" w:rsidRDefault="00D94087" w:rsidP="00D94087">
      <w:pPr>
        <w:spacing w:after="0" w:line="240" w:lineRule="auto"/>
        <w:rPr>
          <w:rFonts w:ascii="Times New Roman" w:hAnsi="Times New Roman" w:cs="Times New Roman"/>
        </w:rPr>
      </w:pPr>
      <w:r w:rsidRPr="00D94087">
        <w:rPr>
          <w:rFonts w:ascii="Times New Roman" w:hAnsi="Times New Roman" w:cs="Times New Roman"/>
        </w:rPr>
        <w:t>Рассмотрено</w:t>
      </w:r>
    </w:p>
    <w:p w:rsidR="00D94087" w:rsidRPr="00D94087" w:rsidRDefault="00D94087" w:rsidP="00D94087">
      <w:pPr>
        <w:spacing w:after="0" w:line="240" w:lineRule="auto"/>
        <w:rPr>
          <w:rFonts w:ascii="Times New Roman" w:hAnsi="Times New Roman" w:cs="Times New Roman"/>
        </w:rPr>
      </w:pPr>
      <w:r w:rsidRPr="00D94087">
        <w:rPr>
          <w:rFonts w:ascii="Times New Roman" w:hAnsi="Times New Roman" w:cs="Times New Roman"/>
        </w:rPr>
        <w:t>на заседании кафедры</w:t>
      </w:r>
    </w:p>
    <w:p w:rsidR="00D94087" w:rsidRPr="00D94087" w:rsidRDefault="00D94087" w:rsidP="00D94087">
      <w:pPr>
        <w:spacing w:after="0" w:line="240" w:lineRule="auto"/>
        <w:rPr>
          <w:rFonts w:ascii="Times New Roman" w:hAnsi="Times New Roman" w:cs="Times New Roman"/>
        </w:rPr>
      </w:pPr>
      <w:r w:rsidRPr="00D94087">
        <w:rPr>
          <w:rFonts w:ascii="Times New Roman" w:hAnsi="Times New Roman" w:cs="Times New Roman"/>
        </w:rPr>
        <w:t>учителей начальных классов</w:t>
      </w:r>
    </w:p>
    <w:p w:rsidR="00D94087" w:rsidRPr="00D94087" w:rsidRDefault="00D94087" w:rsidP="00D94087">
      <w:pPr>
        <w:spacing w:after="0" w:line="240" w:lineRule="auto"/>
        <w:rPr>
          <w:rFonts w:ascii="Times New Roman" w:hAnsi="Times New Roman" w:cs="Times New Roman"/>
        </w:rPr>
      </w:pPr>
      <w:r w:rsidRPr="00D94087">
        <w:rPr>
          <w:rFonts w:ascii="Times New Roman" w:hAnsi="Times New Roman" w:cs="Times New Roman"/>
        </w:rPr>
        <w:t>Протокол №1 от «   » августа 2016 г.</w:t>
      </w:r>
    </w:p>
    <w:p w:rsidR="00D94087" w:rsidRPr="00D94087" w:rsidRDefault="00D94087" w:rsidP="00D94087">
      <w:pPr>
        <w:spacing w:after="0" w:line="240" w:lineRule="auto"/>
        <w:rPr>
          <w:rFonts w:ascii="Times New Roman" w:hAnsi="Times New Roman" w:cs="Times New Roman"/>
        </w:rPr>
      </w:pPr>
      <w:r w:rsidRPr="00D94087">
        <w:rPr>
          <w:rFonts w:ascii="Times New Roman" w:hAnsi="Times New Roman" w:cs="Times New Roman"/>
        </w:rPr>
        <w:t>Руководитель кафедры</w:t>
      </w:r>
    </w:p>
    <w:p w:rsidR="00D94087" w:rsidRPr="00D94087" w:rsidRDefault="00D94087" w:rsidP="00D94087">
      <w:pPr>
        <w:spacing w:after="0" w:line="240" w:lineRule="auto"/>
        <w:rPr>
          <w:rFonts w:ascii="Times New Roman" w:hAnsi="Times New Roman" w:cs="Times New Roman"/>
        </w:rPr>
      </w:pPr>
      <w:r w:rsidRPr="00D94087">
        <w:rPr>
          <w:rFonts w:ascii="Times New Roman" w:hAnsi="Times New Roman" w:cs="Times New Roman"/>
        </w:rPr>
        <w:t xml:space="preserve">_______________ </w:t>
      </w:r>
      <w:proofErr w:type="spellStart"/>
      <w:r w:rsidRPr="00D94087">
        <w:rPr>
          <w:rFonts w:ascii="Times New Roman" w:hAnsi="Times New Roman" w:cs="Times New Roman"/>
        </w:rPr>
        <w:t>Мифтахутдинова</w:t>
      </w:r>
      <w:proofErr w:type="spellEnd"/>
      <w:r w:rsidRPr="00D94087">
        <w:rPr>
          <w:rFonts w:ascii="Times New Roman" w:hAnsi="Times New Roman" w:cs="Times New Roman"/>
        </w:rPr>
        <w:t xml:space="preserve"> Т.А.</w:t>
      </w:r>
    </w:p>
    <w:p w:rsidR="00D94087" w:rsidRPr="00D94087" w:rsidRDefault="00D94087" w:rsidP="00D94087">
      <w:pPr>
        <w:spacing w:after="0" w:line="240" w:lineRule="auto"/>
        <w:rPr>
          <w:rFonts w:ascii="Times New Roman" w:hAnsi="Times New Roman" w:cs="Times New Roman"/>
        </w:rPr>
      </w:pPr>
    </w:p>
    <w:p w:rsidR="00D94087" w:rsidRPr="00D94087" w:rsidRDefault="00D94087" w:rsidP="00D94087">
      <w:pPr>
        <w:spacing w:after="0" w:line="240" w:lineRule="auto"/>
        <w:rPr>
          <w:rFonts w:ascii="Times New Roman" w:hAnsi="Times New Roman" w:cs="Times New Roman"/>
        </w:rPr>
      </w:pPr>
    </w:p>
    <w:p w:rsidR="00D94087" w:rsidRPr="00D94087" w:rsidRDefault="00D94087" w:rsidP="00D94087">
      <w:pPr>
        <w:spacing w:after="0" w:line="240" w:lineRule="auto"/>
        <w:rPr>
          <w:rFonts w:ascii="Times New Roman" w:hAnsi="Times New Roman" w:cs="Times New Roman"/>
        </w:rPr>
      </w:pPr>
      <w:r w:rsidRPr="00D94087">
        <w:rPr>
          <w:rFonts w:ascii="Times New Roman" w:hAnsi="Times New Roman" w:cs="Times New Roman"/>
        </w:rPr>
        <w:t>«СОГЛАСОВАНО»</w:t>
      </w:r>
    </w:p>
    <w:p w:rsidR="00D94087" w:rsidRDefault="00D94087" w:rsidP="00D9408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94087">
        <w:rPr>
          <w:rFonts w:ascii="Times New Roman" w:hAnsi="Times New Roman" w:cs="Times New Roman"/>
        </w:rPr>
        <w:t>Зам</w:t>
      </w:r>
      <w:proofErr w:type="gramStart"/>
      <w:r w:rsidRPr="00D94087">
        <w:rPr>
          <w:rFonts w:ascii="Times New Roman" w:hAnsi="Times New Roman" w:cs="Times New Roman"/>
        </w:rPr>
        <w:t>.д</w:t>
      </w:r>
      <w:proofErr w:type="gramEnd"/>
      <w:r w:rsidRPr="00D94087">
        <w:rPr>
          <w:rFonts w:ascii="Times New Roman" w:hAnsi="Times New Roman" w:cs="Times New Roman"/>
        </w:rPr>
        <w:t>иректора</w:t>
      </w:r>
      <w:proofErr w:type="spellEnd"/>
      <w:r w:rsidRPr="00D94087">
        <w:rPr>
          <w:rFonts w:ascii="Times New Roman" w:hAnsi="Times New Roman" w:cs="Times New Roman"/>
        </w:rPr>
        <w:t xml:space="preserve"> по УВР</w:t>
      </w:r>
    </w:p>
    <w:p w:rsidR="001F5DE6" w:rsidRPr="00D94087" w:rsidRDefault="001F5DE6" w:rsidP="00D940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Величко И.Б.</w:t>
      </w:r>
    </w:p>
    <w:p w:rsidR="00D94087" w:rsidRPr="00D94087" w:rsidRDefault="00D94087" w:rsidP="00D94087">
      <w:pPr>
        <w:spacing w:after="0" w:line="240" w:lineRule="auto"/>
        <w:rPr>
          <w:rFonts w:ascii="Times New Roman" w:hAnsi="Times New Roman" w:cs="Times New Roman"/>
        </w:rPr>
      </w:pPr>
      <w:r w:rsidRPr="00D94087">
        <w:rPr>
          <w:rFonts w:ascii="Times New Roman" w:hAnsi="Times New Roman" w:cs="Times New Roman"/>
        </w:rPr>
        <w:t xml:space="preserve">________________ </w:t>
      </w:r>
      <w:r w:rsidR="007445B3">
        <w:rPr>
          <w:rFonts w:ascii="Times New Roman" w:hAnsi="Times New Roman" w:cs="Times New Roman"/>
        </w:rPr>
        <w:t>Величко И.Б.</w:t>
      </w:r>
      <w:bookmarkStart w:id="0" w:name="_GoBack"/>
      <w:bookmarkEnd w:id="0"/>
    </w:p>
    <w:p w:rsidR="0082422D" w:rsidRPr="001F5DE6" w:rsidRDefault="00D94087" w:rsidP="00D94087">
      <w:pPr>
        <w:spacing w:after="0" w:line="240" w:lineRule="auto"/>
        <w:rPr>
          <w:rFonts w:ascii="Times New Roman" w:hAnsi="Times New Roman" w:cs="Times New Roman"/>
        </w:rPr>
      </w:pPr>
      <w:r w:rsidRPr="00D94087">
        <w:rPr>
          <w:rFonts w:ascii="Times New Roman" w:hAnsi="Times New Roman" w:cs="Times New Roman"/>
        </w:rPr>
        <w:t>«    » августа 2016 г.</w:t>
      </w:r>
    </w:p>
    <w:sectPr w:rsidR="0082422D" w:rsidRPr="001F5DE6" w:rsidSect="009006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E27427"/>
    <w:multiLevelType w:val="hybridMultilevel"/>
    <w:tmpl w:val="A95E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E04FE"/>
    <w:multiLevelType w:val="hybridMultilevel"/>
    <w:tmpl w:val="B20E344E"/>
    <w:lvl w:ilvl="0" w:tplc="DE58974C">
      <w:start w:val="1"/>
      <w:numFmt w:val="decimal"/>
      <w:lvlText w:val="%1."/>
      <w:lvlJc w:val="left"/>
      <w:pPr>
        <w:tabs>
          <w:tab w:val="num" w:pos="364"/>
        </w:tabs>
        <w:ind w:left="3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5">
    <w:nsid w:val="11D1345C"/>
    <w:multiLevelType w:val="hybridMultilevel"/>
    <w:tmpl w:val="E948F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356029"/>
    <w:multiLevelType w:val="multilevel"/>
    <w:tmpl w:val="541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>
    <w:nsid w:val="1C8557BE"/>
    <w:multiLevelType w:val="hybridMultilevel"/>
    <w:tmpl w:val="C5CA814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B433B"/>
    <w:multiLevelType w:val="hybridMultilevel"/>
    <w:tmpl w:val="813E8BDA"/>
    <w:lvl w:ilvl="0" w:tplc="5DB0AC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5CAE"/>
    <w:multiLevelType w:val="hybridMultilevel"/>
    <w:tmpl w:val="4A669AE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D607C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D391DD4"/>
    <w:multiLevelType w:val="hybridMultilevel"/>
    <w:tmpl w:val="03B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3EB150C6"/>
    <w:multiLevelType w:val="hybridMultilevel"/>
    <w:tmpl w:val="17B8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4A340114"/>
    <w:multiLevelType w:val="hybridMultilevel"/>
    <w:tmpl w:val="60D66CEA"/>
    <w:lvl w:ilvl="0" w:tplc="08D41740"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4BE55BEA"/>
    <w:multiLevelType w:val="hybridMultilevel"/>
    <w:tmpl w:val="13D8A180"/>
    <w:lvl w:ilvl="0" w:tplc="B79689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50342731"/>
    <w:multiLevelType w:val="multilevel"/>
    <w:tmpl w:val="9EB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3B97A8F"/>
    <w:multiLevelType w:val="multilevel"/>
    <w:tmpl w:val="AA2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03B2B"/>
    <w:multiLevelType w:val="hybridMultilevel"/>
    <w:tmpl w:val="3366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28259B"/>
    <w:multiLevelType w:val="hybridMultilevel"/>
    <w:tmpl w:val="AB3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8062F4"/>
    <w:multiLevelType w:val="hybridMultilevel"/>
    <w:tmpl w:val="7CF2F242"/>
    <w:lvl w:ilvl="0" w:tplc="D3FCFE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D41EE0"/>
    <w:multiLevelType w:val="hybridMultilevel"/>
    <w:tmpl w:val="5BB23A5E"/>
    <w:lvl w:ilvl="0" w:tplc="2FB21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864762"/>
    <w:multiLevelType w:val="hybridMultilevel"/>
    <w:tmpl w:val="5CA46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7A23738A"/>
    <w:multiLevelType w:val="multilevel"/>
    <w:tmpl w:val="9288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5"/>
  </w:num>
  <w:num w:numId="9">
    <w:abstractNumId w:val="23"/>
  </w:num>
  <w:num w:numId="10">
    <w:abstractNumId w:val="28"/>
  </w:num>
  <w:num w:numId="11">
    <w:abstractNumId w:val="17"/>
  </w:num>
  <w:num w:numId="12">
    <w:abstractNumId w:val="14"/>
  </w:num>
  <w:num w:numId="13">
    <w:abstractNumId w:val="8"/>
  </w:num>
  <w:num w:numId="14">
    <w:abstractNumId w:val="31"/>
  </w:num>
  <w:num w:numId="15">
    <w:abstractNumId w:val="22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26"/>
  </w:num>
  <w:num w:numId="21">
    <w:abstractNumId w:val="16"/>
  </w:num>
  <w:num w:numId="22">
    <w:abstractNumId w:val="13"/>
  </w:num>
  <w:num w:numId="23">
    <w:abstractNumId w:val="3"/>
  </w:num>
  <w:num w:numId="24">
    <w:abstractNumId w:val="25"/>
  </w:num>
  <w:num w:numId="25">
    <w:abstractNumId w:val="19"/>
  </w:num>
  <w:num w:numId="26">
    <w:abstractNumId w:val="29"/>
  </w:num>
  <w:num w:numId="27">
    <w:abstractNumId w:val="20"/>
  </w:num>
  <w:num w:numId="2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0"/>
  </w:num>
  <w:num w:numId="33">
    <w:abstractNumId w:val="27"/>
  </w:num>
  <w:num w:numId="34">
    <w:abstractNumId w:val="24"/>
  </w:num>
  <w:num w:numId="35">
    <w:abstractNumId w:val="3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3F8C"/>
    <w:rsid w:val="001B5553"/>
    <w:rsid w:val="001F5DE6"/>
    <w:rsid w:val="00273F8C"/>
    <w:rsid w:val="00451668"/>
    <w:rsid w:val="00571925"/>
    <w:rsid w:val="005E7B34"/>
    <w:rsid w:val="00724681"/>
    <w:rsid w:val="007445B3"/>
    <w:rsid w:val="007E6FFB"/>
    <w:rsid w:val="0082422D"/>
    <w:rsid w:val="00877125"/>
    <w:rsid w:val="00893D70"/>
    <w:rsid w:val="009006B2"/>
    <w:rsid w:val="009A6D86"/>
    <w:rsid w:val="00BF2C93"/>
    <w:rsid w:val="00D041A1"/>
    <w:rsid w:val="00D94087"/>
    <w:rsid w:val="00E40F1A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1"/>
  </w:style>
  <w:style w:type="paragraph" w:styleId="1">
    <w:name w:val="heading 1"/>
    <w:basedOn w:val="a"/>
    <w:next w:val="a"/>
    <w:link w:val="10"/>
    <w:qFormat/>
    <w:rsid w:val="009006B2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9006B2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9006B2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nhideWhenUsed/>
    <w:qFormat/>
    <w:rsid w:val="009006B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006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006B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9006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006B2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</w:rPr>
  </w:style>
  <w:style w:type="paragraph" w:styleId="9">
    <w:name w:val="heading 9"/>
    <w:basedOn w:val="a"/>
    <w:next w:val="a"/>
    <w:link w:val="90"/>
    <w:unhideWhenUsed/>
    <w:qFormat/>
    <w:rsid w:val="009006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6B2"/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9006B2"/>
    <w:rPr>
      <w:rFonts w:ascii="Arial Narrow" w:eastAsia="Times New Roman" w:hAnsi="Arial Narrow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9006B2"/>
    <w:rPr>
      <w:rFonts w:ascii="Arial Narrow" w:eastAsia="Times New Roman" w:hAnsi="Arial Narrow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rsid w:val="009006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06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006B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9006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9006B2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</w:rPr>
  </w:style>
  <w:style w:type="character" w:customStyle="1" w:styleId="90">
    <w:name w:val="Заголовок 9 Знак"/>
    <w:basedOn w:val="a0"/>
    <w:link w:val="9"/>
    <w:rsid w:val="009006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27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13"/>
    <w:basedOn w:val="a0"/>
    <w:rsid w:val="00273F8C"/>
  </w:style>
  <w:style w:type="character" w:customStyle="1" w:styleId="100">
    <w:name w:val="стиль10"/>
    <w:basedOn w:val="a0"/>
    <w:rsid w:val="00273F8C"/>
  </w:style>
  <w:style w:type="character" w:customStyle="1" w:styleId="apple-converted-space">
    <w:name w:val="apple-converted-space"/>
    <w:basedOn w:val="a0"/>
    <w:rsid w:val="00273F8C"/>
  </w:style>
  <w:style w:type="paragraph" w:styleId="a4">
    <w:name w:val="Body Text Indent"/>
    <w:basedOn w:val="a"/>
    <w:link w:val="a5"/>
    <w:semiHidden/>
    <w:rsid w:val="009006B2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9006B2"/>
    <w:rPr>
      <w:rFonts w:ascii="Arial Narrow" w:eastAsia="Times New Roman" w:hAnsi="Arial Narrow" w:cs="Times New Roman"/>
      <w:szCs w:val="24"/>
    </w:rPr>
  </w:style>
  <w:style w:type="paragraph" w:styleId="a6">
    <w:name w:val="Body Text"/>
    <w:basedOn w:val="a"/>
    <w:link w:val="a7"/>
    <w:semiHidden/>
    <w:unhideWhenUsed/>
    <w:rsid w:val="009006B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006B2"/>
  </w:style>
  <w:style w:type="paragraph" w:styleId="31">
    <w:name w:val="Body Text Indent 3"/>
    <w:basedOn w:val="a"/>
    <w:link w:val="32"/>
    <w:semiHidden/>
    <w:unhideWhenUsed/>
    <w:rsid w:val="009006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006B2"/>
    <w:rPr>
      <w:sz w:val="16"/>
      <w:szCs w:val="16"/>
    </w:rPr>
  </w:style>
  <w:style w:type="paragraph" w:styleId="a8">
    <w:name w:val="footer"/>
    <w:basedOn w:val="a"/>
    <w:link w:val="a9"/>
    <w:semiHidden/>
    <w:rsid w:val="00900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9006B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90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006B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9006B2"/>
    <w:rPr>
      <w:vertAlign w:val="superscript"/>
    </w:rPr>
  </w:style>
  <w:style w:type="paragraph" w:customStyle="1" w:styleId="11">
    <w:name w:val="Обычный1"/>
    <w:basedOn w:val="1"/>
    <w:rsid w:val="009006B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hAnsi="Times New Roman"/>
      <w:i w:val="0"/>
      <w:iCs w:val="0"/>
      <w:noProof/>
      <w:u w:val="none"/>
    </w:rPr>
  </w:style>
  <w:style w:type="character" w:customStyle="1" w:styleId="-1">
    <w:name w:val="-1"/>
    <w:rsid w:val="009006B2"/>
  </w:style>
  <w:style w:type="paragraph" w:customStyle="1" w:styleId="Tabl">
    <w:name w:val="Tabl"/>
    <w:basedOn w:val="a"/>
    <w:rsid w:val="009006B2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</w:rPr>
  </w:style>
  <w:style w:type="paragraph" w:styleId="21">
    <w:name w:val="Body Text 2"/>
    <w:basedOn w:val="a"/>
    <w:link w:val="22"/>
    <w:semiHidden/>
    <w:rsid w:val="009006B2"/>
    <w:pPr>
      <w:spacing w:after="0" w:line="288" w:lineRule="auto"/>
    </w:pPr>
    <w:rPr>
      <w:rFonts w:ascii="Arial Narrow" w:eastAsia="Times New Roman" w:hAnsi="Arial Narrow" w:cs="Times New Roman"/>
      <w:sz w:val="20"/>
      <w:szCs w:val="28"/>
    </w:rPr>
  </w:style>
  <w:style w:type="character" w:customStyle="1" w:styleId="22">
    <w:name w:val="Основной текст 2 Знак"/>
    <w:basedOn w:val="a0"/>
    <w:link w:val="21"/>
    <w:semiHidden/>
    <w:rsid w:val="009006B2"/>
    <w:rPr>
      <w:rFonts w:ascii="Arial Narrow" w:eastAsia="Times New Roman" w:hAnsi="Arial Narrow" w:cs="Times New Roman"/>
      <w:sz w:val="20"/>
      <w:szCs w:val="28"/>
    </w:rPr>
  </w:style>
  <w:style w:type="character" w:customStyle="1" w:styleId="-2">
    <w:name w:val="-2"/>
    <w:rsid w:val="009006B2"/>
  </w:style>
  <w:style w:type="paragraph" w:styleId="33">
    <w:name w:val="Body Text 3"/>
    <w:basedOn w:val="a"/>
    <w:link w:val="34"/>
    <w:semiHidden/>
    <w:rsid w:val="009006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006B2"/>
    <w:rPr>
      <w:rFonts w:ascii="Times New Roman" w:eastAsia="Times New Roman" w:hAnsi="Times New Roman" w:cs="Times New Roman"/>
      <w:sz w:val="16"/>
      <w:szCs w:val="16"/>
    </w:rPr>
  </w:style>
  <w:style w:type="character" w:customStyle="1" w:styleId="-15">
    <w:name w:val="-1.5"/>
    <w:rsid w:val="009006B2"/>
  </w:style>
  <w:style w:type="character" w:customStyle="1" w:styleId="-05">
    <w:name w:val="-0.5"/>
    <w:rsid w:val="009006B2"/>
  </w:style>
  <w:style w:type="paragraph" w:customStyle="1" w:styleId="23">
    <w:name w:val="2"/>
    <w:basedOn w:val="a"/>
    <w:rsid w:val="009006B2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character" w:customStyle="1" w:styleId="110">
    <w:name w:val="11"/>
    <w:rsid w:val="009006B2"/>
  </w:style>
  <w:style w:type="character" w:customStyle="1" w:styleId="0">
    <w:name w:val="0"/>
    <w:rsid w:val="009006B2"/>
  </w:style>
  <w:style w:type="character" w:customStyle="1" w:styleId="05">
    <w:name w:val="0.5"/>
    <w:rsid w:val="009006B2"/>
  </w:style>
  <w:style w:type="paragraph" w:styleId="ad">
    <w:name w:val="Block Text"/>
    <w:basedOn w:val="a"/>
    <w:semiHidden/>
    <w:rsid w:val="009006B2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9006B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9006B2"/>
    <w:rPr>
      <w:rFonts w:ascii="Arial" w:eastAsia="Times New Roman" w:hAnsi="Arial" w:cs="Arial"/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451668"/>
    <w:pPr>
      <w:ind w:left="720"/>
      <w:contextualSpacing/>
    </w:pPr>
  </w:style>
  <w:style w:type="paragraph" w:customStyle="1" w:styleId="p7">
    <w:name w:val="p7"/>
    <w:basedOn w:val="a"/>
    <w:rsid w:val="007E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E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E6FFB"/>
  </w:style>
  <w:style w:type="character" w:customStyle="1" w:styleId="c3">
    <w:name w:val="c3"/>
    <w:basedOn w:val="a0"/>
    <w:rsid w:val="0057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43</Pages>
  <Words>11592</Words>
  <Characters>66079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2016-10-28T08:27:00Z</cp:lastPrinted>
  <dcterms:created xsi:type="dcterms:W3CDTF">2015-05-21T17:49:00Z</dcterms:created>
  <dcterms:modified xsi:type="dcterms:W3CDTF">2017-03-30T11:46:00Z</dcterms:modified>
</cp:coreProperties>
</file>