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0"/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5"/>
      </w:tblGrid>
      <w:tr w:rsidR="004C29E7" w:rsidRPr="00B55956" w:rsidTr="00523B66">
        <w:trPr>
          <w:tblCellSpacing w:w="0" w:type="dxa"/>
        </w:trPr>
        <w:tc>
          <w:tcPr>
            <w:tcW w:w="5000" w:type="pct"/>
            <w:tcMar>
              <w:top w:w="188" w:type="dxa"/>
              <w:left w:w="188" w:type="dxa"/>
              <w:bottom w:w="125" w:type="dxa"/>
              <w:right w:w="125" w:type="dxa"/>
            </w:tcMar>
          </w:tcPr>
          <w:p w:rsidR="004C29E7" w:rsidRPr="00B55956" w:rsidRDefault="004C29E7" w:rsidP="00B55956">
            <w:pPr>
              <w:pStyle w:val="a4"/>
              <w:spacing w:line="276" w:lineRule="auto"/>
              <w:ind w:left="3105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Cs w:val="24"/>
              </w:rPr>
              <w:t xml:space="preserve">              </w:t>
            </w:r>
            <w:r w:rsidRPr="00B55956">
              <w:rPr>
                <w:rFonts w:cs="Times New Roman"/>
                <w:b/>
                <w:sz w:val="32"/>
                <w:szCs w:val="32"/>
              </w:rPr>
              <w:t>Пояснительная записка</w:t>
            </w:r>
          </w:p>
          <w:p w:rsidR="004C29E7" w:rsidRPr="00B55956" w:rsidRDefault="004C29E7" w:rsidP="00B55956">
            <w:pPr>
              <w:pStyle w:val="a4"/>
              <w:spacing w:line="276" w:lineRule="auto"/>
              <w:ind w:left="3105"/>
              <w:rPr>
                <w:rFonts w:cs="Times New Roman"/>
                <w:szCs w:val="24"/>
              </w:rPr>
            </w:pPr>
          </w:p>
          <w:p w:rsidR="004C29E7" w:rsidRPr="00B55956" w:rsidRDefault="004C29E7" w:rsidP="00B55956">
            <w:pPr>
              <w:pStyle w:val="Style25"/>
              <w:widowControl/>
              <w:numPr>
                <w:ilvl w:val="0"/>
                <w:numId w:val="7"/>
              </w:numPr>
              <w:tabs>
                <w:tab w:val="left" w:pos="48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B55956">
              <w:rPr>
                <w:rFonts w:ascii="Times New Roman" w:hAnsi="Times New Roman"/>
              </w:rPr>
              <w:t>Рабочая  программа по литературе предназначена для обучения учащихся 7 класса общеобразовательных школ.</w:t>
            </w:r>
          </w:p>
          <w:p w:rsidR="004C29E7" w:rsidRPr="00116B09" w:rsidRDefault="004C29E7" w:rsidP="00B55956">
            <w:pPr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Программа  разработана в соответствии с требованиями федерального государственного образовательного стандарта основного общего образования, утв. приказом </w:t>
            </w:r>
            <w:proofErr w:type="spellStart"/>
            <w:r w:rsidRPr="00B559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55956">
              <w:rPr>
                <w:rFonts w:ascii="Times New Roman" w:hAnsi="Times New Roman"/>
                <w:sz w:val="24"/>
                <w:szCs w:val="24"/>
              </w:rPr>
              <w:t xml:space="preserve"> России от 17.12.2010 № 1897 </w:t>
            </w:r>
            <w:r w:rsidRPr="00B55956">
              <w:rPr>
                <w:rStyle w:val="a7"/>
                <w:sz w:val="24"/>
                <w:szCs w:val="24"/>
              </w:rPr>
              <w:footnoteReference w:id="1"/>
            </w:r>
            <w:r w:rsidRPr="00B559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BFD">
              <w:rPr>
                <w:rFonts w:ascii="Times New Roman" w:hAnsi="Times New Roman"/>
                <w:sz w:val="24"/>
                <w:szCs w:val="24"/>
              </w:rPr>
              <w:t>Настоящая</w:t>
            </w: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</w:t>
            </w:r>
            <w:r w:rsidR="00116B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9 - е издание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956">
              <w:rPr>
                <w:rFonts w:ascii="Times New Roman" w:hAnsi="Times New Roman"/>
                <w:sz w:val="24"/>
                <w:szCs w:val="24"/>
              </w:rPr>
              <w:t xml:space="preserve">Допущено Министерством образования, Москва: «Просвещение»,  2013г. </w:t>
            </w:r>
            <w:proofErr w:type="gramStart"/>
            <w:r w:rsidRPr="00B55956">
              <w:rPr>
                <w:rFonts w:ascii="Times New Roman" w:hAnsi="Times New Roman"/>
                <w:sz w:val="24"/>
                <w:szCs w:val="24"/>
              </w:rPr>
              <w:t>Обеспечена</w:t>
            </w:r>
            <w:proofErr w:type="gramEnd"/>
            <w:r w:rsidRPr="00B55956">
              <w:rPr>
                <w:rFonts w:ascii="Times New Roman" w:hAnsi="Times New Roman"/>
                <w:sz w:val="24"/>
                <w:szCs w:val="24"/>
              </w:rPr>
              <w:t xml:space="preserve"> учебниками: </w:t>
            </w:r>
          </w:p>
          <w:p w:rsidR="004C29E7" w:rsidRPr="00B55956" w:rsidRDefault="004C29E7" w:rsidP="00B55956">
            <w:pPr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>Литература. 7класс</w:t>
            </w:r>
            <w:proofErr w:type="gramStart"/>
            <w:r w:rsidRPr="00B55956">
              <w:rPr>
                <w:rFonts w:ascii="Times New Roman" w:hAnsi="Times New Roman"/>
                <w:sz w:val="24"/>
                <w:szCs w:val="24"/>
              </w:rPr>
              <w:t>// П</w:t>
            </w:r>
            <w:proofErr w:type="gramEnd"/>
            <w:r w:rsidRPr="00B55956">
              <w:rPr>
                <w:rFonts w:ascii="Times New Roman" w:hAnsi="Times New Roman"/>
                <w:sz w:val="24"/>
                <w:szCs w:val="24"/>
              </w:rPr>
              <w:t>од редакцией В.Я.</w:t>
            </w:r>
            <w:r w:rsidR="0011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956">
              <w:rPr>
                <w:rFonts w:ascii="Times New Roman" w:hAnsi="Times New Roman"/>
                <w:sz w:val="24"/>
                <w:szCs w:val="24"/>
              </w:rPr>
              <w:t xml:space="preserve">Коровиной. Допущено Министерством образования и науки Российской Федерации, </w:t>
            </w:r>
            <w:r w:rsidR="00535010">
              <w:rPr>
                <w:rFonts w:ascii="Times New Roman" w:hAnsi="Times New Roman"/>
                <w:iCs/>
                <w:sz w:val="24"/>
                <w:szCs w:val="24"/>
              </w:rPr>
              <w:t>Москва, «Просвещение», 2017</w:t>
            </w:r>
            <w:r w:rsidRPr="00B55956">
              <w:rPr>
                <w:rFonts w:ascii="Times New Roman" w:hAnsi="Times New Roman"/>
                <w:iCs/>
                <w:sz w:val="24"/>
                <w:szCs w:val="24"/>
              </w:rPr>
              <w:t xml:space="preserve"> г. </w:t>
            </w: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C29E7" w:rsidRPr="00B55956" w:rsidRDefault="004C29E7" w:rsidP="00116B09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4C29E7" w:rsidRPr="00B55956" w:rsidRDefault="004C29E7" w:rsidP="00B55956">
            <w:pPr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      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      </w:r>
          </w:p>
          <w:p w:rsidR="004C29E7" w:rsidRPr="00B55956" w:rsidRDefault="004C29E7" w:rsidP="00B55956">
            <w:pPr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      </w:r>
          </w:p>
          <w:p w:rsidR="004C29E7" w:rsidRPr="00B55956" w:rsidRDefault="004C29E7" w:rsidP="00B55956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4C29E7" w:rsidRPr="00B55956" w:rsidRDefault="004C29E7" w:rsidP="00B55956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4C29E7" w:rsidRPr="00B55956" w:rsidRDefault="004C29E7" w:rsidP="00B55956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4C29E7" w:rsidRPr="00B55956" w:rsidRDefault="004C29E7" w:rsidP="00B55956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</w:t>
            </w:r>
            <w:r w:rsidR="00116B09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55956">
              <w:rPr>
                <w:rFonts w:ascii="Times New Roman" w:hAnsi="Times New Roman"/>
                <w:sz w:val="24"/>
                <w:szCs w:val="24"/>
              </w:rPr>
              <w:t>ьзоваться русским языком.</w:t>
            </w: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Главными целями изучения предмета «Литература» являются: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овладение важнейшими </w:t>
            </w:r>
            <w:proofErr w:type="spellStart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общеучебными</w:t>
            </w:r>
            <w:proofErr w:type="spellEnd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Достижение указанных целей осуществляется в процессе </w:t>
            </w: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следующих задач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4C29E7" w:rsidRPr="00B55956" w:rsidRDefault="004C29E7" w:rsidP="00B55956">
            <w:pPr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познавательных: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обогащение духовно- нравственного опыта и расширение эстетического кругозора учащихся;</w:t>
            </w:r>
          </w:p>
          <w:p w:rsidR="004C29E7" w:rsidRPr="00B55956" w:rsidRDefault="004C29E7" w:rsidP="00B55956">
            <w:pPr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практических: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4C29E7" w:rsidRPr="00B55956" w:rsidRDefault="004C29E7" w:rsidP="00B55956">
            <w:pPr>
              <w:numPr>
                <w:ilvl w:val="0"/>
                <w:numId w:val="1"/>
              </w:numPr>
              <w:tabs>
                <w:tab w:val="center" w:pos="0"/>
              </w:tabs>
              <w:spacing w:after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эстетических: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нравственной, духовно свободной личности.</w:t>
            </w:r>
          </w:p>
          <w:p w:rsidR="004C29E7" w:rsidRPr="00B55956" w:rsidRDefault="004C29E7" w:rsidP="00B55956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Обучение ведётся по учебнику 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Коровиной В.Я., Журавлева В.П., Коровина В.И.. Литература</w:t>
            </w:r>
          </w:p>
          <w:p w:rsidR="004C29E7" w:rsidRPr="00B55956" w:rsidRDefault="004C29E7" w:rsidP="00B55956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7 класс: учебник-хрестоматия: в</w:t>
            </w:r>
            <w:r w:rsidR="000535D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2-х частях. М. Просвещение 2017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C29E7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2</w:t>
            </w: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.Общая характеристика учебного предмета</w:t>
            </w: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</w:t>
            </w:r>
            <w:proofErr w:type="spellStart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речью.Специфика</w:t>
            </w:r>
            <w:proofErr w:type="spellEnd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</w:t>
            </w:r>
            <w:proofErr w:type="spellStart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искусство.Курс</w:t>
            </w:r>
            <w:proofErr w:type="spellEnd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литературы в 9 классе предполагает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примерной программе представлены следующие разделы: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1. Устное народное творчество.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2. Древнерусская литература.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 Русская литература XVIII в.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4. Русская литература первой половины XIX в.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5. Русская литература второй половины XIX в.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6. Русская литература первой половины XX в.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7. Русская литература второй половины XX в.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8. Литература народов России.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9.  Зарубежная литература.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10. Обзоры.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11. Сведения по теории и истории литературы.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12. Диагностический, текущий и итоговый контроль уровня литературного образования.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      </w:r>
          </w:p>
          <w:p w:rsidR="004C29E7" w:rsidRPr="00B55956" w:rsidRDefault="004C29E7" w:rsidP="00B55956">
            <w:pPr>
              <w:shd w:val="clear" w:color="auto" w:fill="FFFFFF"/>
              <w:spacing w:after="0"/>
              <w:ind w:firstLine="149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организации учебной деятельности</w:t>
            </w:r>
            <w:r w:rsidRPr="00B55956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практикумы, беседы, дискуссии, презентации.</w:t>
            </w:r>
          </w:p>
          <w:p w:rsidR="004C29E7" w:rsidRPr="00B55956" w:rsidRDefault="004C29E7" w:rsidP="00B55956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контроля</w:t>
            </w:r>
            <w:r w:rsidRPr="00B55956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проверочные работы, словарные работы, контрольные работы, сочинение,  изложение, тестирование.</w:t>
            </w:r>
          </w:p>
          <w:p w:rsidR="004C29E7" w:rsidRPr="00B55956" w:rsidRDefault="004C29E7" w:rsidP="00B55956">
            <w:pPr>
              <w:shd w:val="clear" w:color="auto" w:fill="FFFFFF"/>
              <w:spacing w:after="0"/>
              <w:ind w:firstLine="149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Основными формами  организации учебных занятий являются комбинированные уроки, уроки предъявления новых знаний и применения практических умений.</w:t>
            </w: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        3</w:t>
            </w:r>
            <w:r w:rsidRPr="00B5595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.Место учебного предмета «Литература» в учебном плане</w:t>
            </w:r>
          </w:p>
          <w:p w:rsidR="004C29E7" w:rsidRDefault="004C29E7" w:rsidP="00B55956">
            <w:pPr>
              <w:pStyle w:val="a4"/>
              <w:spacing w:line="276" w:lineRule="auto"/>
              <w:ind w:left="1080"/>
              <w:rPr>
                <w:rFonts w:cs="Times New Roman"/>
                <w:szCs w:val="24"/>
              </w:rPr>
            </w:pPr>
            <w:r w:rsidRPr="00B55956">
              <w:rPr>
                <w:rFonts w:cs="Times New Roman"/>
                <w:color w:val="333333"/>
                <w:spacing w:val="-2"/>
                <w:szCs w:val="24"/>
              </w:rPr>
              <w:t xml:space="preserve">Курс «Литература» изучается на ступени основного общего образования в качестве обязательного предмета. В 7 классе в учебном плане на его изучение отводится 68 часов в год (2 часа в неделю). </w:t>
            </w:r>
            <w:r w:rsidRPr="00B55956">
              <w:rPr>
                <w:rFonts w:cs="Times New Roman"/>
                <w:szCs w:val="24"/>
              </w:rPr>
              <w:t xml:space="preserve"> </w:t>
            </w:r>
          </w:p>
          <w:p w:rsidR="004C29E7" w:rsidRPr="00B55956" w:rsidRDefault="004C29E7" w:rsidP="00B55956">
            <w:pPr>
              <w:pStyle w:val="a4"/>
              <w:spacing w:line="276" w:lineRule="auto"/>
              <w:ind w:left="1080"/>
              <w:rPr>
                <w:rFonts w:cs="Times New Roman"/>
                <w:szCs w:val="24"/>
              </w:rPr>
            </w:pPr>
          </w:p>
          <w:p w:rsidR="004C29E7" w:rsidRPr="00B55956" w:rsidRDefault="004C29E7" w:rsidP="00B55956">
            <w:pPr>
              <w:pStyle w:val="a4"/>
              <w:spacing w:line="276" w:lineRule="auto"/>
              <w:ind w:left="126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B55956">
              <w:rPr>
                <w:rFonts w:cs="Times New Roman"/>
                <w:b/>
                <w:szCs w:val="24"/>
              </w:rPr>
              <w:t>.Ценностные ориентиры содержания учебного предмета.</w:t>
            </w:r>
          </w:p>
          <w:p w:rsidR="004C29E7" w:rsidRPr="00B55956" w:rsidRDefault="004C29E7" w:rsidP="00B55956">
            <w:pPr>
              <w:pStyle w:val="a4"/>
              <w:spacing w:line="276" w:lineRule="auto"/>
              <w:ind w:left="1080"/>
              <w:rPr>
                <w:rFonts w:cs="Times New Roman"/>
                <w:b/>
                <w:szCs w:val="24"/>
              </w:rPr>
            </w:pPr>
          </w:p>
          <w:p w:rsidR="004C29E7" w:rsidRPr="00B55956" w:rsidRDefault="004C29E7" w:rsidP="00B55956">
            <w:pPr>
              <w:rPr>
                <w:rFonts w:ascii="Times New Roman" w:hAnsi="Times New Roman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sz w:val="24"/>
                <w:szCs w:val="24"/>
              </w:rPr>
      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      </w:r>
          </w:p>
          <w:p w:rsidR="004C29E7" w:rsidRDefault="004C29E7" w:rsidP="00B55956">
            <w:pPr>
              <w:shd w:val="clear" w:color="auto" w:fill="FFFFFF"/>
              <w:spacing w:before="67"/>
              <w:ind w:right="-103" w:firstLine="394"/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</w:pPr>
          </w:p>
          <w:p w:rsidR="00116B09" w:rsidRPr="00B55956" w:rsidRDefault="00116B09" w:rsidP="00B55956">
            <w:pPr>
              <w:shd w:val="clear" w:color="auto" w:fill="FFFFFF"/>
              <w:spacing w:before="67"/>
              <w:ind w:right="-103" w:firstLine="394"/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</w:pP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               5</w:t>
            </w: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.Личностные, </w:t>
            </w:r>
            <w:proofErr w:type="spellStart"/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и предметные результаты освоения </w:t>
            </w:r>
          </w:p>
          <w:p w:rsidR="004C29E7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              </w:t>
            </w: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учебного предмета «Литература»</w:t>
            </w:r>
          </w:p>
          <w:p w:rsidR="004C29E7" w:rsidRPr="00B55956" w:rsidRDefault="004C29E7" w:rsidP="00B55956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C29E7" w:rsidRPr="00B55956" w:rsidRDefault="004C29E7" w:rsidP="00B55956">
            <w:pPr>
              <w:tabs>
                <w:tab w:val="center" w:pos="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Личностными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результатами выпускников основной школы, формируемыми при изучении предмета «Литература», являются: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>интернет-ресурсы</w:t>
            </w:r>
            <w:proofErr w:type="spellEnd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др.).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изучения предмета «Литература» в основной школе проявляются в: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умении самостоятельно организовывать собственную деятельность, оценивать ее, определять сферу своих интересов;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Предметные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выпускников основной школы состоят в следующем: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1) в познавательной сфере: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2) в ценностно-ориентационной сфере: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авторской позиции и свое отношение к ней;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3) в коммуникативной сфере: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4) в эстетической сфере: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4C29E7" w:rsidRPr="00B55956" w:rsidRDefault="004C29E7" w:rsidP="00B55956">
            <w:pPr>
              <w:tabs>
                <w:tab w:val="center" w:pos="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4C29E7" w:rsidRPr="00B55956" w:rsidRDefault="004C29E7" w:rsidP="00116B09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numPr>
          <w:ilvl w:val="0"/>
          <w:numId w:val="8"/>
        </w:numPr>
        <w:tabs>
          <w:tab w:val="left" w:pos="6915"/>
        </w:tabs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bCs/>
          <w:color w:val="333333"/>
          <w:sz w:val="24"/>
          <w:szCs w:val="24"/>
        </w:rPr>
        <w:t xml:space="preserve">Планируемые результаты изучения учебного предмета </w:t>
      </w:r>
    </w:p>
    <w:p w:rsidR="004C29E7" w:rsidRPr="00B55956" w:rsidRDefault="004C29E7" w:rsidP="00B55956">
      <w:pPr>
        <w:numPr>
          <w:ilvl w:val="0"/>
          <w:numId w:val="8"/>
        </w:numPr>
        <w:tabs>
          <w:tab w:val="left" w:pos="6915"/>
        </w:tabs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bCs/>
          <w:color w:val="333333"/>
          <w:sz w:val="24"/>
          <w:szCs w:val="24"/>
        </w:rPr>
        <w:t>«Литература»</w:t>
      </w:r>
    </w:p>
    <w:p w:rsidR="004C29E7" w:rsidRPr="00B55956" w:rsidRDefault="004C29E7" w:rsidP="00B55956">
      <w:pPr>
        <w:numPr>
          <w:ilvl w:val="0"/>
          <w:numId w:val="8"/>
        </w:numPr>
        <w:tabs>
          <w:tab w:val="left" w:pos="6915"/>
        </w:tabs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bCs/>
          <w:color w:val="333333"/>
          <w:sz w:val="24"/>
          <w:szCs w:val="24"/>
        </w:rPr>
        <w:t>Выпускник научится: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 xml:space="preserve"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C29E7" w:rsidRPr="00B55956" w:rsidRDefault="004C29E7" w:rsidP="00B55956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bCs/>
          <w:color w:val="333333"/>
          <w:sz w:val="24"/>
          <w:szCs w:val="24"/>
        </w:rPr>
        <w:t xml:space="preserve">Выпускник получит возможность научиться: </w:t>
      </w:r>
    </w:p>
    <w:p w:rsidR="004C29E7" w:rsidRPr="00B55956" w:rsidRDefault="004C29E7" w:rsidP="00B55956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>• владеть элементарной литературоведческой терминологией при анализе литературного произведения;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 xml:space="preserve">• формулировать собственное отношение к произведениям русской литературы, их оценка; 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>• понимать авторскую позицию и выражать свое отношение к ней;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 xml:space="preserve">• воспринимать  на слух литературных произведений разных жанров, осмысленное чтение и адекватное восприятие; 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>• 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C29E7" w:rsidRPr="00B55956" w:rsidRDefault="004C29E7" w:rsidP="00B55956">
      <w:pPr>
        <w:numPr>
          <w:ilvl w:val="0"/>
          <w:numId w:val="8"/>
        </w:numPr>
        <w:tabs>
          <w:tab w:val="left" w:pos="6915"/>
        </w:tabs>
        <w:spacing w:after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lastRenderedPageBreak/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>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B55956">
        <w:rPr>
          <w:rFonts w:ascii="Times New Roman" w:hAnsi="Times New Roman"/>
          <w:color w:val="333333"/>
          <w:sz w:val="24"/>
          <w:szCs w:val="24"/>
        </w:rPr>
        <w:br/>
        <w:t>• 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4C29E7" w:rsidRPr="00B55956" w:rsidRDefault="004C29E7" w:rsidP="00B55956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-158"/>
        <w:jc w:val="both"/>
        <w:rPr>
          <w:rFonts w:ascii="Times New Roman" w:hAnsi="Times New Roman"/>
          <w:b/>
          <w:bCs/>
          <w:color w:val="333333"/>
          <w:spacing w:val="-7"/>
          <w:sz w:val="24"/>
          <w:szCs w:val="24"/>
        </w:rPr>
      </w:pPr>
    </w:p>
    <w:p w:rsidR="004C29E7" w:rsidRPr="00B55956" w:rsidRDefault="004C29E7" w:rsidP="00B55956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55956">
        <w:rPr>
          <w:rFonts w:ascii="Times New Roman" w:hAnsi="Times New Roman"/>
          <w:color w:val="333333"/>
          <w:spacing w:val="-7"/>
          <w:sz w:val="24"/>
          <w:szCs w:val="24"/>
        </w:rPr>
        <w:t xml:space="preserve">Промежуточная аттестация проводится в виде тестирования. </w:t>
      </w:r>
      <w:proofErr w:type="spellStart"/>
      <w:r w:rsidRPr="00B55956">
        <w:rPr>
          <w:rFonts w:ascii="Times New Roman" w:hAnsi="Times New Roman"/>
          <w:color w:val="333333"/>
          <w:spacing w:val="-7"/>
          <w:sz w:val="24"/>
          <w:szCs w:val="24"/>
        </w:rPr>
        <w:t>КИМы</w:t>
      </w:r>
      <w:proofErr w:type="spellEnd"/>
      <w:r w:rsidRPr="00B55956">
        <w:rPr>
          <w:rFonts w:ascii="Times New Roman" w:hAnsi="Times New Roman"/>
          <w:color w:val="333333"/>
          <w:spacing w:val="-7"/>
          <w:sz w:val="24"/>
          <w:szCs w:val="24"/>
        </w:rPr>
        <w:t xml:space="preserve"> представлены в приложении 1</w:t>
      </w:r>
    </w:p>
    <w:p w:rsidR="004C29E7" w:rsidRPr="00B55956" w:rsidRDefault="004C29E7" w:rsidP="00B55956">
      <w:pPr>
        <w:pStyle w:val="a4"/>
        <w:spacing w:line="276" w:lineRule="auto"/>
        <w:ind w:left="12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6. </w:t>
      </w:r>
      <w:r w:rsidRPr="00B55956">
        <w:rPr>
          <w:rFonts w:cs="Times New Roman"/>
          <w:b/>
          <w:szCs w:val="24"/>
        </w:rPr>
        <w:t>Содержание учебного предмета.</w:t>
      </w: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color w:val="333333"/>
          <w:sz w:val="24"/>
          <w:szCs w:val="24"/>
        </w:rPr>
      </w:pP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>Введение(1 ч)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B55956">
        <w:rPr>
          <w:rFonts w:ascii="Times New Roman" w:hAnsi="Times New Roman"/>
          <w:color w:val="333333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>Устное народное творчество (6 ч)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Предания. 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Воцарение Ивана Грозного», «Сороки-ведьмы», «Пётр и плотник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Былины. </w:t>
      </w:r>
      <w:r w:rsidRPr="00B55956">
        <w:rPr>
          <w:rFonts w:ascii="Times New Roman" w:hAnsi="Times New Roman"/>
          <w:color w:val="333333"/>
          <w:sz w:val="24"/>
          <w:szCs w:val="24"/>
        </w:rPr>
        <w:t>Понятие о былине.  Особенности былин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. «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Вольга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и Микула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Селянинович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». Нравственные идеалы русского народа в образе главного героя. Прославление мирного труда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Киевский цикл былин.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Илья Муромец и Соловей – разбойни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к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Черты характера Ильи Муромца. (Изучается одна былина по выбору). Для внеклассного чтения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Пословицы и поговорки</w:t>
      </w:r>
      <w:r w:rsidRPr="00B55956">
        <w:rPr>
          <w:rFonts w:ascii="Times New Roman" w:hAnsi="Times New Roman"/>
          <w:color w:val="333333"/>
          <w:sz w:val="24"/>
          <w:szCs w:val="24"/>
        </w:rPr>
        <w:t>. Особенности смысла и языка пословиц. Народная мудрость пословиц и поговорок.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>Из древнерусской  литературы (2 ч)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Поучение»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Владимира Мономаха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Повесть временных лет</w:t>
      </w:r>
      <w:r w:rsidRPr="00B55956">
        <w:rPr>
          <w:rFonts w:ascii="Times New Roman" w:hAnsi="Times New Roman"/>
          <w:color w:val="333333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Повесть о  Петре и </w:t>
      </w:r>
      <w:proofErr w:type="spellStart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Февронии</w:t>
      </w:r>
      <w:proofErr w:type="spellEnd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 Муромских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Высокий моральный облик главной героини. Прославление любви и верности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Поучение (начальные  представления). Летопись (развитие представлений).</w:t>
      </w: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Из русской литературы </w:t>
      </w:r>
      <w:r w:rsidRPr="00B55956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XVIII</w:t>
      </w: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века ( 2 ч)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М.В.Ломоносов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.  Понятие о жанре оды. 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ея</w:t>
      </w:r>
      <w:proofErr w:type="spellEnd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  Величества государыни Императрицы </w:t>
      </w:r>
      <w:proofErr w:type="spellStart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Елисаветы</w:t>
      </w:r>
      <w:proofErr w:type="spellEnd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  Петровны 1747 года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 (отрывок).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Мысли автора о Родине, русской науке и её творцах. 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Г.Р.Державин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.  «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 xml:space="preserve">Река времён в своём </w:t>
      </w:r>
      <w:proofErr w:type="spellStart"/>
      <w:r w:rsidRPr="00B55956">
        <w:rPr>
          <w:rFonts w:ascii="Times New Roman" w:hAnsi="Times New Roman"/>
          <w:i/>
          <w:color w:val="333333"/>
          <w:sz w:val="24"/>
          <w:szCs w:val="24"/>
        </w:rPr>
        <w:t>стремленьи</w:t>
      </w:r>
      <w:proofErr w:type="spellEnd"/>
      <w:r w:rsidRPr="00B55956">
        <w:rPr>
          <w:rFonts w:ascii="Times New Roman" w:hAnsi="Times New Roman"/>
          <w:i/>
          <w:color w:val="333333"/>
          <w:sz w:val="24"/>
          <w:szCs w:val="24"/>
        </w:rPr>
        <w:t>…», «На птичку…», «Признание».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Философские размышления о смысле жизни и свободе творчества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 Ода (начальные  представления).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Из русской литературы </w:t>
      </w:r>
      <w:r w:rsidRPr="00B55956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XIX</w:t>
      </w: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века (28 ч)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А.С.Пушкин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. Интерес Пушкина к истории России.  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Полтава»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B55956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и Карл Х</w:t>
      </w:r>
      <w:r w:rsidRPr="00B55956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B55956">
        <w:rPr>
          <w:rFonts w:ascii="Times New Roman" w:hAnsi="Times New Roman"/>
          <w:color w:val="333333"/>
          <w:sz w:val="24"/>
          <w:szCs w:val="24"/>
        </w:rPr>
        <w:t>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i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Песнь о вещем Олеге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 Баллада  (развитие представлений).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Борис Годунов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 xml:space="preserve">»: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сцена в Чудовом монастыре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Образ летописца Пимена. Значение труда летописца в истории культуры.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Станционный смотритель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 Повесть  (развитие представлений).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М.Ю.Лермонтов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 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Песня  про царя Ивана Васильевича, молодого опричника и удалого купца Калашникова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Картины быта Х</w:t>
      </w:r>
      <w:r w:rsidRPr="00B55956">
        <w:rPr>
          <w:rFonts w:ascii="Times New Roman" w:hAnsi="Times New Roman"/>
          <w:color w:val="333333"/>
          <w:sz w:val="24"/>
          <w:szCs w:val="24"/>
          <w:lang w:val="en-US"/>
        </w:rPr>
        <w:t>YI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Кирибеевичем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и Иваном Грозным.  Особенности сюжета и художественной формы поэмы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«Когда волнуется желтеющая нива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…».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Проблема гармонии человека и природы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. 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Фольклоризм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литературы  (развитие представлений).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Н.В.Гоголь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Тарас Бульба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Андрия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.  Патриотический пафос повести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И.С.Тургенев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Бирюк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» как произведение о бесправных и обездоленных.  Нравственные проблемы рассказа.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Стихотворения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в прозе.  «Русский язык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Особенности жанра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 Стихотворения в прозе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Н.А.Некрасов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 </w:t>
      </w:r>
      <w:r w:rsidRPr="00B55956">
        <w:rPr>
          <w:rFonts w:ascii="Times New Roman" w:hAnsi="Times New Roman"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Русские женщины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»: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Княгиня Трубецкая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Величие духа русской женщины. «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Размышления у парадного подъезда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Боль поэта за судьбу народа.  «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Размышления у парадного подъезда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Боль поэта за судьбу народа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 Поэма (развитие понятия). Трёхсложные размеры стиха (развитие понятия).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А.К.Толстой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.  Исторические баллады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Василий Шибанов</w:t>
      </w:r>
      <w:r w:rsidRPr="00B55956">
        <w:rPr>
          <w:rFonts w:ascii="Times New Roman" w:hAnsi="Times New Roman"/>
          <w:color w:val="333333"/>
          <w:sz w:val="24"/>
          <w:szCs w:val="24"/>
        </w:rPr>
        <w:t>»,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Михайло Репнин</w:t>
      </w:r>
      <w:r w:rsidRPr="00B55956">
        <w:rPr>
          <w:rFonts w:ascii="Times New Roman" w:hAnsi="Times New Roman"/>
          <w:color w:val="333333"/>
          <w:sz w:val="24"/>
          <w:szCs w:val="24"/>
        </w:rPr>
        <w:t>». Правда и вымысел Конфликт «рыцарства» и самовластья.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М.Е.Салтыков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– Щедрин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Повесть о том, как один мужик двух генералов прокормил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»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>«Дикий помещик»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Для самостоятельного чтения.</w:t>
      </w:r>
    </w:p>
    <w:p w:rsidR="004C29E7" w:rsidRPr="00B55956" w:rsidRDefault="004C29E7" w:rsidP="00B55956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.  Гротеск (начальное представление). 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Л.Н.Толстой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Детство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» (главы). Автобиографический характер повести. Сложность взаимоотношений детей и взрослых. Главный герой повести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Л.Н.Толстого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«Детство». Его чувства, поступки и духовный мир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lastRenderedPageBreak/>
        <w:t>И.А.Бунин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Цифры»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Сложность взаимоотношений детей и взрослых. Авторское решение этой проблемы.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Лапти»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Душевное богатство простого крестьянина.  Нравственный смысл рассказа..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А.П.Чехов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Хамелеон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А.П.Чехов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 xml:space="preserve">Злоумышленник», «Размазня». 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Многогранность комического в рассказах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А.П.Чехова</w:t>
      </w:r>
      <w:proofErr w:type="spellEnd"/>
      <w:r w:rsidRPr="00B55956">
        <w:rPr>
          <w:rFonts w:ascii="Times New Roman" w:hAnsi="Times New Roman"/>
          <w:i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color w:val="333333"/>
          <w:sz w:val="24"/>
          <w:szCs w:val="24"/>
        </w:rPr>
        <w:t>(для чтения и обсуждения)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Сатира и юмор как формы комического (развитие представлений)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>Стихотворения  русских поэтов Х</w:t>
      </w:r>
      <w:r w:rsidRPr="00B55956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B55956">
        <w:rPr>
          <w:rFonts w:ascii="Times New Roman" w:hAnsi="Times New Roman"/>
          <w:color w:val="333333"/>
          <w:sz w:val="24"/>
          <w:szCs w:val="24"/>
        </w:rPr>
        <w:t>Х о родной  природе.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В. Жуковский.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Приход весны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,  </w:t>
      </w: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А.К.Толстой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Край ты мой,  родимый край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…».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И.А.Бунин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Родина</w:t>
      </w:r>
      <w:r w:rsidRPr="00B55956">
        <w:rPr>
          <w:rFonts w:ascii="Times New Roman" w:hAnsi="Times New Roman"/>
          <w:color w:val="333333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4C29E7" w:rsidRPr="00B55956" w:rsidRDefault="004C29E7" w:rsidP="00B55956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>Из русской литературы  ХХ века (22 ч)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М.Горький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. 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Детство» (главы).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Легенда о Данко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»  («Старуха 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Изергиль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»). 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В.В.Маяковский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>. 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Необычайное приключение, бывшее с Владимиром Маяковским летом на даче»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«Хорошее отношение к лошадям».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Теория литературы. </w:t>
      </w:r>
      <w:r w:rsidRPr="00B55956">
        <w:rPr>
          <w:rFonts w:ascii="Times New Roman" w:hAnsi="Times New Roman"/>
          <w:color w:val="333333"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Л.Н.Андреев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«Кусака».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А.П.Платонов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«Юшка»</w:t>
      </w:r>
      <w:r w:rsidRPr="00B55956">
        <w:rPr>
          <w:rFonts w:ascii="Times New Roman" w:hAnsi="Times New Roman"/>
          <w:i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«В прекрасном и яростном мире»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(для самостоятельного чтения). Вечные нравственные ценности. Своеобразие языка прозы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А.П.Платонова</w:t>
      </w:r>
      <w:proofErr w:type="spellEnd"/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Б.Л.Пастернак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Июль», «Никого не будет в доме</w:t>
      </w:r>
      <w:r w:rsidRPr="00B55956">
        <w:rPr>
          <w:rFonts w:ascii="Times New Roman" w:hAnsi="Times New Roman"/>
          <w:color w:val="333333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Интервью как жанр публицистики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. Трудности и радости грозных лет войны в стихотворениях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А.Ахматовой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К.Симонова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А.Суркова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А.Твардовского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др</w:t>
      </w:r>
      <w:proofErr w:type="spellEnd"/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Ф.А.Абрамов</w:t>
      </w:r>
      <w:proofErr w:type="spellEnd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.  «О чём плачут лошади».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     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Литературные традиции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Е.И.Носов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«Кукла» («</w:t>
      </w:r>
      <w:proofErr w:type="spellStart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Акимыч</w:t>
      </w:r>
      <w:proofErr w:type="spellEnd"/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»).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Ю.П.Казаков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Тихое утро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Герои рассказа и их поступки. Взаимовыручка как мерило нравственности человека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Стихи поэтов ХХ века о Родине, родной природе (В. Брюсов, Ф. Сологуб, </w:t>
      </w: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С.Есенин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Н.Заболоцкий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Н.Рубцов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)</w:t>
      </w:r>
      <w:r w:rsidRPr="00B55956">
        <w:rPr>
          <w:rFonts w:ascii="Times New Roman" w:hAnsi="Times New Roman"/>
          <w:color w:val="333333"/>
          <w:sz w:val="24"/>
          <w:szCs w:val="24"/>
        </w:rPr>
        <w:t>.  Общее и индивидуальное  в восприятии природы русскими поэтами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А.Т.Твардовский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Снега потемнеют синие…»,  «Июль – макушка лета, «На дне моей жизни»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Философские проблемы в лирике Твардовского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Лирический герой (развитие понятия).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Д.С.Лихачёв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«Земля родная» (главы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) как духовное напутствие молодёжи. 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Публицистика (развитие представлений). Мемуары как  публицистический жанр (начальное представление).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М.М.Зощенко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«Беда».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Смешное  и грустное в рассказах писателя</w:t>
      </w:r>
    </w:p>
    <w:p w:rsidR="004C29E7" w:rsidRPr="00B55956" w:rsidRDefault="004C29E7" w:rsidP="00B55956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ПЕСНИ НА СЛОВА РУССКИХ ПОЭТОВ ХХ века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>Лирические размышления о жизни, времени и вечности в песнях на слова русских поэтов ХХ века</w:t>
      </w: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>Из литературы народов России (1 ч)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Расул Гамзатов.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«О моей Родине», «Я вновь пришёл сюда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…» и </w:t>
      </w:r>
      <w:proofErr w:type="spellStart"/>
      <w:r w:rsidRPr="00B55956">
        <w:rPr>
          <w:rFonts w:ascii="Times New Roman" w:hAnsi="Times New Roman"/>
          <w:color w:val="333333"/>
          <w:sz w:val="24"/>
          <w:szCs w:val="24"/>
        </w:rPr>
        <w:t>др</w:t>
      </w:r>
      <w:proofErr w:type="spellEnd"/>
      <w:r w:rsidRPr="00B55956">
        <w:rPr>
          <w:rFonts w:ascii="Times New Roman" w:hAnsi="Times New Roman"/>
          <w:color w:val="333333"/>
          <w:sz w:val="24"/>
          <w:szCs w:val="24"/>
        </w:rPr>
        <w:t xml:space="preserve"> . Размышления поэта об истоках и основах жизни. Особенности художественной образности дагестанского поэта</w:t>
      </w: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u w:val="single"/>
        </w:rPr>
        <w:t>Из зарубежной литературы ( 6 ч)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Р.Бернс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Честная бедность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и другие стихотворения. Народно - поэтическая основа и своеобразие лирики Бернса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Дж.Байрон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>.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Ты кончил жизни путь, герой…»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как прославление подвига во имя свободы Родины. 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>Японские хокку (хайку).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B55956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Теория литературы</w:t>
      </w:r>
      <w:r w:rsidRPr="00B55956">
        <w:rPr>
          <w:rFonts w:ascii="Times New Roman" w:hAnsi="Times New Roman"/>
          <w:color w:val="333333"/>
          <w:sz w:val="24"/>
          <w:szCs w:val="24"/>
        </w:rPr>
        <w:t>. Особенности жанра хокку (хайку)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О.Генри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«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Дары волхвов</w:t>
      </w:r>
      <w:r w:rsidRPr="00B55956">
        <w:rPr>
          <w:rFonts w:ascii="Times New Roman" w:hAnsi="Times New Roman"/>
          <w:b/>
          <w:color w:val="333333"/>
          <w:sz w:val="24"/>
          <w:szCs w:val="24"/>
        </w:rPr>
        <w:t>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Преданность и жертвенность во имя любви. Смешное и возвышенное в рассказе</w:t>
      </w:r>
    </w:p>
    <w:p w:rsidR="004C29E7" w:rsidRPr="00B55956" w:rsidRDefault="004C29E7" w:rsidP="00B55956">
      <w:pPr>
        <w:spacing w:after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Р.Д.Бредбери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 w:rsidRPr="00B55956">
        <w:rPr>
          <w:rFonts w:ascii="Times New Roman" w:hAnsi="Times New Roman"/>
          <w:b/>
          <w:i/>
          <w:color w:val="333333"/>
          <w:sz w:val="24"/>
          <w:szCs w:val="24"/>
        </w:rPr>
        <w:t>«Каникулы».</w:t>
      </w:r>
      <w:r w:rsidRPr="00B55956">
        <w:rPr>
          <w:rFonts w:ascii="Times New Roman" w:hAnsi="Times New Roman"/>
          <w:color w:val="333333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Литературный праздник «Путешествие по стране </w:t>
      </w:r>
      <w:proofErr w:type="spellStart"/>
      <w:r w:rsidRPr="00B55956">
        <w:rPr>
          <w:rFonts w:ascii="Times New Roman" w:hAnsi="Times New Roman"/>
          <w:b/>
          <w:color w:val="333333"/>
          <w:sz w:val="24"/>
          <w:szCs w:val="24"/>
        </w:rPr>
        <w:t>Литературии</w:t>
      </w:r>
      <w:proofErr w:type="spellEnd"/>
      <w:r w:rsidRPr="00B55956">
        <w:rPr>
          <w:rFonts w:ascii="Times New Roman" w:hAnsi="Times New Roman"/>
          <w:b/>
          <w:color w:val="333333"/>
          <w:sz w:val="24"/>
          <w:szCs w:val="24"/>
        </w:rPr>
        <w:t xml:space="preserve"> 7 класса»</w:t>
      </w: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  <w:sectPr w:rsidR="004C29E7" w:rsidRPr="00B55956" w:rsidSect="0060233E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4C29E7" w:rsidRPr="00B55956" w:rsidRDefault="004C29E7" w:rsidP="00B55956">
      <w:pPr>
        <w:spacing w:after="0"/>
        <w:ind w:left="960"/>
        <w:rPr>
          <w:rFonts w:ascii="Times New Roman" w:hAnsi="Times New Roman"/>
          <w:b/>
          <w:color w:val="808080"/>
          <w:sz w:val="24"/>
          <w:szCs w:val="24"/>
        </w:rPr>
      </w:pPr>
      <w:r w:rsidRPr="00B55956">
        <w:rPr>
          <w:rFonts w:ascii="Times New Roman" w:hAnsi="Times New Roman"/>
          <w:b/>
          <w:color w:val="808080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/>
          <w:b/>
          <w:color w:val="808080"/>
          <w:sz w:val="24"/>
          <w:szCs w:val="24"/>
        </w:rPr>
        <w:t xml:space="preserve">                               7</w:t>
      </w:r>
      <w:r w:rsidRPr="00B55956">
        <w:rPr>
          <w:rFonts w:ascii="Times New Roman" w:hAnsi="Times New Roman"/>
          <w:b/>
          <w:color w:val="808080"/>
          <w:sz w:val="24"/>
          <w:szCs w:val="24"/>
        </w:rPr>
        <w:t>.      Тематическое планирование</w:t>
      </w: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B55956">
        <w:rPr>
          <w:rFonts w:ascii="Times New Roman" w:hAnsi="Times New Roman"/>
          <w:b/>
          <w:color w:val="808080"/>
          <w:sz w:val="24"/>
          <w:szCs w:val="24"/>
        </w:rPr>
        <w:t>по литературе, 7 класс,</w:t>
      </w:r>
    </w:p>
    <w:p w:rsidR="004C29E7" w:rsidRPr="00B55956" w:rsidRDefault="004C29E7" w:rsidP="00B55956">
      <w:pPr>
        <w:spacing w:after="0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B55956">
        <w:rPr>
          <w:rFonts w:ascii="Times New Roman" w:hAnsi="Times New Roman"/>
          <w:b/>
          <w:color w:val="808080"/>
          <w:sz w:val="24"/>
          <w:szCs w:val="24"/>
        </w:rPr>
        <w:t>68 часов (2 часа в неделю)</w:t>
      </w:r>
    </w:p>
    <w:p w:rsidR="004C29E7" w:rsidRPr="00B55956" w:rsidRDefault="004C29E7" w:rsidP="00B5595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09"/>
        <w:gridCol w:w="709"/>
        <w:gridCol w:w="1276"/>
        <w:gridCol w:w="1417"/>
        <w:gridCol w:w="1843"/>
        <w:gridCol w:w="1843"/>
        <w:gridCol w:w="1701"/>
        <w:gridCol w:w="1701"/>
        <w:gridCol w:w="1559"/>
        <w:gridCol w:w="1417"/>
        <w:gridCol w:w="34"/>
        <w:gridCol w:w="1100"/>
      </w:tblGrid>
      <w:tr w:rsidR="00CF4C24" w:rsidRPr="00A904CC" w:rsidTr="00A904CC">
        <w:trPr>
          <w:trHeight w:val="780"/>
        </w:trPr>
        <w:tc>
          <w:tcPr>
            <w:tcW w:w="540" w:type="dxa"/>
            <w:vMerge w:val="restart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№</w:t>
            </w:r>
          </w:p>
          <w:p w:rsidR="00116B09" w:rsidRPr="00A904CC" w:rsidRDefault="00116B09" w:rsidP="00CF4C24">
            <w:pPr>
              <w:jc w:val="both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/п</w:t>
            </w:r>
          </w:p>
        </w:tc>
        <w:tc>
          <w:tcPr>
            <w:tcW w:w="1418" w:type="dxa"/>
            <w:gridSpan w:val="2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Название темы</w:t>
            </w:r>
          </w:p>
        </w:tc>
        <w:tc>
          <w:tcPr>
            <w:tcW w:w="1417" w:type="dxa"/>
            <w:vMerge w:val="restart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544" w:type="dxa"/>
            <w:gridSpan w:val="2"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Планируемые предметные результаты обучения</w:t>
            </w:r>
          </w:p>
        </w:tc>
        <w:tc>
          <w:tcPr>
            <w:tcW w:w="1701" w:type="dxa"/>
            <w:vMerge w:val="restart"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Планируемые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метапредметные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результаты обучения</w:t>
            </w:r>
          </w:p>
        </w:tc>
        <w:tc>
          <w:tcPr>
            <w:tcW w:w="1559" w:type="dxa"/>
            <w:vMerge w:val="restart"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Планируемые личностные результаты обучения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6B09" w:rsidRPr="00A904CC" w:rsidRDefault="00116B09" w:rsidP="00CF4C24">
            <w:pPr>
              <w:ind w:right="-108"/>
              <w:jc w:val="both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Виды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контроля</w:t>
            </w:r>
          </w:p>
        </w:tc>
      </w:tr>
      <w:tr w:rsidR="00A904CC" w:rsidRPr="00A904CC" w:rsidTr="00A904CC">
        <w:trPr>
          <w:trHeight w:val="659"/>
        </w:trPr>
        <w:tc>
          <w:tcPr>
            <w:tcW w:w="540" w:type="dxa"/>
            <w:vMerge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План.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Факт.</w:t>
            </w: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научится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1701" w:type="dxa"/>
            <w:vMerge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16B09" w:rsidRPr="00A904CC" w:rsidRDefault="00116B09" w:rsidP="00B55956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Введение </w:t>
            </w:r>
            <w:proofErr w:type="gramStart"/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( </w:t>
            </w:r>
            <w:proofErr w:type="gramEnd"/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1 ч)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F4C24" w:rsidP="00CF4C24">
            <w:pPr>
              <w:rPr>
                <w:sz w:val="18"/>
                <w:szCs w:val="18"/>
              </w:rPr>
            </w:pPr>
            <w:r w:rsidRPr="00A904CC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C24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Введение.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Книга в жизни человека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Метафорическая природа художественного образа, его обобщающее и оценочное значения, разные виды художественных образов.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Понимать цели и задачи предмета, структуру учебника-хрестоматии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Создавать связный текст на необходимую тему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проявлять любознательность и интерес к изучению литературных произведений.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Готовить устный ответ. Передавать личное отношение, размышлять.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Устное народное творчество </w:t>
            </w:r>
            <w:proofErr w:type="gramStart"/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( </w:t>
            </w:r>
            <w:proofErr w:type="gramEnd"/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6 ч)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F4C24" w:rsidP="00CF4C24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2.</w:t>
            </w:r>
          </w:p>
          <w:p w:rsidR="00116B09" w:rsidRPr="00A904CC" w:rsidRDefault="00116B09" w:rsidP="00B55956">
            <w:pPr>
              <w:spacing w:after="0"/>
              <w:ind w:left="36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Предания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знаний.</w:t>
            </w:r>
          </w:p>
          <w:p w:rsidR="00116B09" w:rsidRPr="00A904CC" w:rsidRDefault="00116B09" w:rsidP="00B55956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Понятие «предание», практика использования этого жанра фольклора в произведениях писателей, герои преданий – государственные деятели.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о  жанре, его отличительных особенностях; причины возникновения и цель создания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Создавать письменное оригинальное произведение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этические чувства, доброжелательность и эмоционально-нравственную отзывчивость, понимание и сопереживание чу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вств др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угих людей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характерные для устного народного творчества художественные приёмы.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rPr>
          <w:trHeight w:val="1610"/>
        </w:trPr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Пословицы и поговорки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Произведения устного народного творчества – пословицы и поговорки.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 данном жанре УНТ, отличительных особенностях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Использовать пословицы и поговорки в устных и письменных высказываниях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Различать пословицы и поговорки. Использовать загадки, пословицы и поговорки в устных и </w:t>
            </w:r>
            <w:proofErr w:type="spellStart"/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пись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менных</w:t>
            </w:r>
            <w:proofErr w:type="spellEnd"/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высказываниях.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Былины и их исполнители. Былина «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Вольга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Микула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Селянинович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».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Формирование первоначальных предметных умений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Главные герои былины, композиция, художественные особенности, собирание и исполнение былины, темы былин, их циклы.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о  жанровых особенностях былины;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 былин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героя былины как воплощение национального характера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характерные для былин художественные приемы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Былина «Садко».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Главные герои былины,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Пересказывать узловые сцены и эпизоды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Строить рассказ о герое, видеть отличие былины  от мифа  и сказки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 и осваивать социальную роль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характерные для былин художественные приемы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«Калевала» - карело-финский </w:t>
            </w:r>
            <w:proofErr w:type="spellStart"/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мифологичес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-кий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эпос.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«Калевала» - карело-финский </w:t>
            </w:r>
            <w:proofErr w:type="spellStart"/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мифологичес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-кий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эпос.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Пересказывать узловые сцены и эпизоды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сюжеты и героев эпоса народов мира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Использовать для решения познавательных и коммуникативных задач различных источников информации (словари,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Пересказывать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,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отвечать на вопросы.</w:t>
            </w:r>
          </w:p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rPr>
          <w:trHeight w:val="3687"/>
        </w:trPr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Поэма «Песнь о Роланде» - вершина французского эпоса.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Произведение средневекового французского военного эпоса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о жанровых особенностях поэмы; 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,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знаниями, умениями и навыками по изученному разделу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сюжеты и героев эпоса народов мира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Совершенствовать духовно-нравственные качества личности 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Выразительно читать фрагменты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,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давать устные ответы на вопросы.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Письменный опрос</w:t>
            </w: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Из древнерусской литературы (2 ч)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«Повесть временных лет». «Поучение» Владимира Мономаха.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Понятия «летопись», «житие», «поучение»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 жанрах древнерусской литературы, уметь охарактеризовать стиль произведения древнерусской литературы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об особенностях связи в летописном тексте отдельных предложений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произведения древнерусской литературы с фольклором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</w:tc>
        <w:tc>
          <w:tcPr>
            <w:tcW w:w="1451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Устное рецензирование выразительного чтения одноклассников, исполнения актеров</w:t>
            </w:r>
          </w:p>
        </w:tc>
        <w:tc>
          <w:tcPr>
            <w:tcW w:w="1100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«Повесть о Петре и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Февронии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Муромских».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Главные герои произведения, композиция, художественные особенности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знаниями, умениями и навыками по изученному разделу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об особенностях связи в летописном тексте отдельных предложений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произведения древнерусской литературы с фольклором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Воспитывать чувства любви к многонациональному Отечеству, уважительного отношения к русской литературе, к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культурам других народов</w:t>
            </w:r>
          </w:p>
        </w:tc>
        <w:tc>
          <w:tcPr>
            <w:tcW w:w="1451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Устное рецензирование выразительного чтения одноклассников, исполнения актеров</w:t>
            </w:r>
          </w:p>
        </w:tc>
        <w:tc>
          <w:tcPr>
            <w:tcW w:w="1100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116B09" w:rsidRPr="00A904CC" w:rsidTr="00CF4C24">
        <w:trPr>
          <w:trHeight w:val="531"/>
        </w:trPr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lastRenderedPageBreak/>
              <w:t xml:space="preserve">Из русской литературы </w:t>
            </w: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  <w:lang w:val="en-US"/>
              </w:rPr>
              <w:t>XVIII</w:t>
            </w: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 века (2 ч)</w:t>
            </w:r>
          </w:p>
        </w:tc>
      </w:tr>
      <w:tr w:rsidR="00CF4C24" w:rsidRPr="00A904CC" w:rsidTr="00A904CC">
        <w:trPr>
          <w:trHeight w:val="531"/>
        </w:trPr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10</w:t>
            </w:r>
          </w:p>
          <w:p w:rsidR="00116B09" w:rsidRPr="00A904CC" w:rsidRDefault="00116B09" w:rsidP="00B55956">
            <w:pPr>
              <w:spacing w:after="0"/>
              <w:ind w:left="36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М. В. Ломоносов. «К статуе Петра Великого», «Ода на день восшествия…»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Понятие «ода», композиция произведения,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знаниями, умениями и навыками по изученному разделу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понятием о родах и жанрах литературы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формировать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51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Читать, отвечать на вопросы по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прочитанному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CE4F68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Г.Р. Державин «Река времен в своем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стремленьи</w:t>
            </w:r>
            <w:proofErr w:type="spellEnd"/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..», «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 птичку»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Жизнь и деятельность Г.Р. Державина, его сатирические произведения.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русской поэзии 19 века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каноны классицизма и национальной самобытности русской поэзии 19 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 и осваивать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социальную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роли обучающегося</w:t>
            </w:r>
          </w:p>
        </w:tc>
        <w:tc>
          <w:tcPr>
            <w:tcW w:w="1451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Устное рецензирование выразительного чтения одноклассников, исполнения актеров</w:t>
            </w:r>
          </w:p>
        </w:tc>
        <w:tc>
          <w:tcPr>
            <w:tcW w:w="1100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Из русской литературы </w:t>
            </w: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  <w:lang w:val="en-US"/>
              </w:rPr>
              <w:t>XIX</w:t>
            </w: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 века (28 ч)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А.С. Пушкин. Слово о поэте. Интерес Пушкина к истории России. «Полтава».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Поэма А.С. Пушкина «Полтава».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о </w:t>
            </w:r>
            <w:r w:rsidRPr="00A904CC"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специфике жанра поэмы.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навыком сопоставления образов ведущих персонажей поэмы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Готовить развёрнутый письменный ответ, 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А.С. Пушкин. «Песнь о вещем Олеге» и её летописный источник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Понятие «баллада», главные герои произведения, композиция, художественные особенности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о </w:t>
            </w:r>
            <w:r w:rsidRPr="00A904CC"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специфике жанра баллады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Устанавливать ассоциативные связи с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з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-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ведениями живописи, со- поставлять балладу с другими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лирическими произведениями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Работать с разными источниками информации, находить ее, анализировать, использовать в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Использовать для решения познавательных и коммуникативных задач различных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Выразительно читать фрагменты произведений. Воспринимать древнерусский текст в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современном переводе и </w:t>
            </w:r>
            <w:proofErr w:type="spellStart"/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</w:t>
            </w:r>
            <w:proofErr w:type="spellEnd"/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его фрагменты в оригинале.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А.С. Пушкин «Борис Годунов»: сцена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Чудовом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монастыре. Образ летописца Пимена. Значение труда летописца в истории культуры.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Произведения А.С. Пушкина,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 художественных особенностях трагедии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Устанавливать ассоциативные связи с другими произведениями русской литературы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духовно-нравственные качества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героя древнерусской литературы.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А.С. Пушкин «Станционный смотритель»: Изображение «маленького человека», его положения в обществе.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Первичного предъявления новых знаний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Произведение А.С. Пушкина,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знаниями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различении образов рассказчика и автора-повествователя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сюжет повести с другими произведениями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Воспитывать уважительное отношение к русской литературе, к культурам других народов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Определять родовую принадлежность литературного произведения, давать жанровую характеристику  изучаемого произведения. 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16 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Дуня 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Минский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. Анализ эпизода «Самсон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Вырин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Минского»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 эпизода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 приемах анализа литературного произведения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различные формы авторской позиции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духовно-нравственные качества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героя русской литературы.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М. Ю. Лермонтов. Слово о поэте. «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Песня про царя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Формирование первоначальных предметных умений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Произведение М.Ю. Лермонтова,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об особенности жанра.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Устанавливать ассоциативные связи с другими произведениями русской литературы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духовно-нравственные качества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прочитанному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Нравственный поединок Ка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 xml:space="preserve">лашникова </w:t>
            </w:r>
            <w:r w:rsidRPr="00A904CC">
              <w:rPr>
                <w:rFonts w:ascii="Times New Roman" w:hAnsi="Times New Roman"/>
                <w:bCs/>
                <w:color w:val="808080"/>
                <w:sz w:val="18"/>
                <w:szCs w:val="18"/>
              </w:rPr>
              <w:t>с</w:t>
            </w:r>
            <w:r w:rsidRPr="00A904CC">
              <w:rPr>
                <w:rFonts w:ascii="Times New Roman" w:hAnsi="Times New Roman"/>
                <w:b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Кирибеевичем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Герои произведения, особенности их речи, поступки, отношение к людям.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Описывать и характеризовать центральные образы; уметь определять ритм 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Использовать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Определять  к какому роду литературы относится басня, находить жанровые особенности басни, объяснять отличия басни от сказки.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М. Ю. Лермонтов. Проблема гармонии человека и природы. «Когда вол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 xml:space="preserve">нуется желтеющая нива...».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Мастерство поэта в создании художественных образов. «Молитва», «Ангел».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Лирика поэта, роль художественных средств.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Описывать и характеризовать центральные образы; уметь определять ритм 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художественно значимых изобразительно-выразительных средств языка поэта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 и осваивать социальную роль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Составлять план и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языковсопоставлять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литературный текст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Контрольная работа по творчеству А.С. Пушкина и М.Ю. Лермонтова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Тестирование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Анализировать содержание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знаниями о художественных особенностях произведений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Находить аллегорию, мораль и объяснять их, использовать поговорки, пословицы, афоризмы из басен Крылова в речи.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Тестирование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Н. В. Гоголь. «Тарас Бульба». Историче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ская основа по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вести.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Первичного предъявления новых знаний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Повести Н.В. Гоголя, главные герои, быт казаков, их взгляды на жизнь.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Знать особенности сюжета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,; 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уметь охарактеризовать повествовательную манеру писателя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этические чувства,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доброжелательносьи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Выявлять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темы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,о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бразы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приёмы изображения человека.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Смысл противопоставления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Остала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Андрия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 Патриотиче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 xml:space="preserve">ский пафос повести. Особенности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изображения природы и людей в повести Гоголя.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Психологический облик героев на основе анализа текста, значение товарищества и братства запорожцев.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Владеть навыком письменного развернутого ответа на проблемный вопрос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Выразительно читать наизусть произведения, передавать личное отношение к произведению в процессе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выразительного чтения.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Проверка д/з 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CE4F68">
            <w:pPr>
              <w:spacing w:after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Урок разви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тия речи. Подготовка к сочинению по по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вести Н. В. Гоголя «Тарас Буль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ба»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Сочинение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содержание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Находить в тексте незнакомые слова и определять их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значение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.Х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арактеризовать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сюжет произведения, его тематику,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проблематику,идейно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-эмоциональное содержание.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И. С. Тургенев. Слово о писателе. Цикл рассказов «Записки охотника» и их гуманистический пафос. «Бирюк».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Рассказ И.С. Тургенева, мастерство писателя в описании природы, создании портретной характеристики.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понятием  о жанре рассказа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,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развивать навыки пересказа текста, выразительного чтения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 и осваивать социальной роли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Давать устный ответ на вопрос по тексту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призведения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, в том числе с использование цитирования.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25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shd w:val="clear" w:color="auto" w:fill="FFFFFF"/>
              <w:ind w:right="38"/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shd w:val="clear" w:color="auto" w:fill="FFFFFF"/>
              <w:ind w:right="38"/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shd w:val="clear" w:color="auto" w:fill="FFFFFF"/>
              <w:ind w:right="38"/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  <w:t xml:space="preserve">И. С. Тургенев. Стихотворения </w:t>
            </w:r>
            <w:r w:rsidRPr="00A904CC"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  <w:t xml:space="preserve">в прозе. «Русский язык». </w:t>
            </w:r>
            <w:r w:rsidRPr="00A904CC">
              <w:rPr>
                <w:rFonts w:ascii="Times New Roman" w:hAnsi="Times New Roman"/>
                <w:color w:val="808080"/>
                <w:spacing w:val="-7"/>
                <w:sz w:val="18"/>
                <w:szCs w:val="18"/>
              </w:rPr>
              <w:t xml:space="preserve">«Близнецы». </w:t>
            </w:r>
            <w:r w:rsidRPr="00A904CC">
              <w:rPr>
                <w:rFonts w:ascii="Times New Roman" w:hAnsi="Times New Roman"/>
                <w:color w:val="808080"/>
                <w:spacing w:val="-7"/>
                <w:sz w:val="18"/>
                <w:szCs w:val="18"/>
              </w:rPr>
              <w:lastRenderedPageBreak/>
              <w:t>«Два богача».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Особенности стихотворений в прозе, их темы, роль в нравственном воспитании.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понятием о жанре стихотворения в прозе, ритмико-метрическом строе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Использовать для решения познавательных и коммуникативных задач различных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Формулировать вопросы по тексту произведения.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26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Н. А. Некрасов. Слово о поэте. «Русские женщины»: «Кня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гиня Трубецкая». Развитие понятия о поэме.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Поэма Н.А. Некрасова, исторические события, описанные в литературном тексте.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определениями  и уметь композицию произведения, давать характеристику его героев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Показывать и понимать патриотический пафос произведения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духовно-нравственные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Подбирать и обобщать дополнительный материал о биографии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,С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.Пушкина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27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Урок внеклассного чтения. А. Некрасов. « Размышления у парадного подъезда». Боль поэта за судьбу народа.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Произведение Н.А. Некрасова, его социальная направленность.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определениями и находить  в тексте метафоры, эпитеты, сравнения, олицетворения; определять композицию произведения, давать характеристику его героев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Показывать и понимать патриотический пафос стихотворения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Воспитывать уважительное отношение к русской литературе, к культурам других народов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Знать поэтические средства художественной выразительности, уметь определять роль пролога в поэме “Руслан и Людмила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Письменный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28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А. </w:t>
            </w:r>
            <w:r w:rsidRPr="00A904CC">
              <w:rPr>
                <w:rFonts w:ascii="Times New Roman" w:hAnsi="Times New Roman"/>
                <w:bCs/>
                <w:color w:val="808080"/>
                <w:sz w:val="18"/>
                <w:szCs w:val="18"/>
              </w:rPr>
              <w:t xml:space="preserve"> К. Толстой.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Слово </w:t>
            </w:r>
            <w:r w:rsidRPr="00A904CC">
              <w:rPr>
                <w:rFonts w:ascii="Times New Roman" w:hAnsi="Times New Roman"/>
                <w:bCs/>
                <w:color w:val="808080"/>
                <w:sz w:val="18"/>
                <w:szCs w:val="18"/>
              </w:rPr>
              <w:t xml:space="preserve">о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поэте. </w:t>
            </w:r>
            <w:r w:rsidRPr="00A904CC">
              <w:rPr>
                <w:rFonts w:ascii="Times New Roman" w:hAnsi="Times New Roman"/>
                <w:bCs/>
                <w:color w:val="808080"/>
                <w:sz w:val="18"/>
                <w:szCs w:val="18"/>
              </w:rPr>
              <w:t xml:space="preserve">Исторические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баллады «Васи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 xml:space="preserve">лий Шибанов» 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«Михайло Реп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нин».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Исторические баллады А.К. Толстого,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определениями и находить  в тексте метафоры, эпитеты, сравнения, олицетворения; определять композицию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произведения, давать характеристику его героев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Показывать и понимать патриотический пафос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Готовить развёрнутый письменный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ответ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,с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оставлять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план ответа.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29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М. Е. Салтыков-Щедрин. Слово о писателе. «Сказки для детей изрядного возраста». «Повесть о том, как один мужик двух генералов прокормил».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Формирование первоначальных предметных умений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Сатирические сказки М.Е. Салтыкова-Щедрина,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особенностими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сюжета, охарактеризовать повествовательную манеру писателя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Доказывать, что “повесть ” – это повесть одновременно и фантастическая, и комическая, и бытовая, приводить примеры из текста, подтверждающие эту мысль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tabs>
                <w:tab w:val="left" w:pos="930"/>
              </w:tabs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Уметь характеризовать  идейно-эмоциональное содержание произведения, определять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,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что утверждается , а что отрицается писателем.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tabs>
                <w:tab w:val="left" w:pos="930"/>
              </w:tabs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  <w:p w:rsidR="00116B09" w:rsidRPr="00A904CC" w:rsidRDefault="00116B09" w:rsidP="00B55956">
            <w:pPr>
              <w:tabs>
                <w:tab w:val="left" w:pos="930"/>
              </w:tabs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Письменный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116B09" w:rsidRPr="00A904CC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30</w:t>
            </w:r>
          </w:p>
          <w:p w:rsidR="00CE4F68" w:rsidRDefault="00CE4F68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Урок внеклассного чтения.</w:t>
            </w:r>
            <w:r w:rsidRPr="00A904CC">
              <w:rPr>
                <w:rFonts w:ascii="Times New Roman" w:hAnsi="Times New Roman"/>
                <w:color w:val="808080"/>
                <w:spacing w:val="-2"/>
                <w:sz w:val="18"/>
                <w:szCs w:val="18"/>
              </w:rPr>
              <w:t xml:space="preserve">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М. Е. Салтыков-Щедрин. «Ди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 xml:space="preserve">кий помещик». Подготовка к домашнему сочинению 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Сатирические сказки М.Е. Салтыкова-Щедрина,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Охарактеризовать особенность поэтики Некрасова; знать и уметь находить эпитеты, сравнения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Сопоставлять стихотворение Н. А. Некрасова “На Волге” с картиной художника И. Е. Репина “Бурлаки на Волге”; объяснить смысл названия поэмы Н. А. Некрасова “Мороз, Красный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нос”, его символическое значение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этические чувства, доброжелательность и эмоционально-нравственную отзывчивость, понимание и сопереживание чу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вств др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угих людей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31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Контрольная работа по произведениям Н.В. Гоголя, Н.А. Некрасова,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М.Е. Салтыкова-Щедрина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Контрольный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Тестирование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содержание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 начальными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Понимать проблему, выдвигать гипотезу, структурировать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Развивать навыки сотрудничества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Сопоставлять сюжеты, персонажей литературных и народных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произведений.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Фронтальный опрос</w:t>
            </w:r>
          </w:p>
        </w:tc>
      </w:tr>
      <w:tr w:rsidR="00CF4C24" w:rsidRPr="00A904CC" w:rsidTr="00A904CC">
        <w:trPr>
          <w:trHeight w:val="2030"/>
        </w:trPr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32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Л.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Н.Толстой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 Слово о писа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теле. «Детство» (главы). Авто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биографический характер по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вести.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Трилогия, главные герои по вести «Детство»,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содержание рассказа Толстого, определять тему произведения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проблемы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Давать письменный ответ на вопрос  по тексту произведения с использованием цитирования.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rPr>
          <w:trHeight w:val="2587"/>
        </w:trPr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33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Главный герой повести Л. Н. Толстого «Детство». Его чувства, поступки и духовный мир.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Формирование первоначальных предметных умений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Глава из повести «Детство», выявление мотивов и причин поступков героев.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 повести, давать оценку их поступкам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и осваивать социальной роли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Передавать личное отношение к произведению, характеризовать образ персонажа через чтение его монологов,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реплик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писаний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внешности, действий.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Фронтальный опрос 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34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А.П. Чехов. «Хамелеон». Живая картина нравов.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Рассказы А.П. Чехова, главные герои, художественные особенности (краткость, простота, точность авторского языка).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Охарактеризовать героев повести, давать оценку их поступкам.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Использовать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Находить отличительные особенности произведения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35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Средства создания комического в рассказе Чехова «Хамелеон». Развитие понятий о юморе и сатире.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Комбинированный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главные герои, художественные особенности (краткость, простота, точность авторского языка).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Охарактеризовать героев повести, давать оценку их поступкам.</w:t>
            </w:r>
          </w:p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Охарактеризовать героев повести, давать оценку их поступкам.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и осваивать социальной роли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Находить отличительные особенности произведения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36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Два лица России в рассказе А.П. Чехова «Злоумышленник».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Творческая манера писателя, психологизм его рассказов, средства раскрытия характеров персонажей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Анализировать содержание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Оперировать понятиями при анализе произведения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духовно-нравственных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черты фольклорной традиции в литературном произведении.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Контрольная работа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37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Урок внеклассного чтения. Смех и слёзы в рассказах А.П. Чехова «Тоска», «Размазня» и др.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Творческая манера писателя, психологизм его рассказов, средства раскрытия характеров персонажей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содержание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Оперировать понятиями при анализе произведения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Уважительно относиться к русской литературе, к культурам других народов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Формулировать вопросы по тексту произведения.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3</w:t>
            </w:r>
            <w:r w:rsidR="00CE4F68">
              <w:rPr>
                <w:rFonts w:ascii="Times New Roman" w:hAnsi="Times New Roman"/>
                <w:color w:val="808080"/>
                <w:sz w:val="18"/>
                <w:szCs w:val="18"/>
              </w:rPr>
              <w:t>383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8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Стихи русских поэтов X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>I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X века о родной природе. В.А. Жуковский «Приход весны», А.К. Толстой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«Край ты мой, родимый край…», И.А. Бунин «Родина»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Стихотворения поэтов, поэтичность языка, эпитеты, сравнения, метафоры.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39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Контрольная работа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Контрольный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Ответ на проблемный вопрос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pStyle w:val="a3"/>
              <w:spacing w:after="240" w:afterAutospacing="0"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художественно значимые изобразительно-выразительные средства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Письменный опрос</w:t>
            </w: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Из русской литературы </w:t>
            </w: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  <w:lang w:val="en-US"/>
              </w:rPr>
              <w:t>XX</w:t>
            </w: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 века (22  ч)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40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И. А. Бунин  Слово о писате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ле. «Цифры». Сложность взаи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мопонимания детей и взрос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лых.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Детство писателя, влияние природы и общения с крестьянами на становление личности писателя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Составлять рассказ о писателе на основе прочитанного; передавать содержание рассказа, акцентируя 6 внимание на речи героя, на его действиях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pStyle w:val="a3"/>
              <w:spacing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bCs/>
                <w:color w:val="808080"/>
                <w:sz w:val="18"/>
                <w:szCs w:val="18"/>
              </w:rPr>
              <w:t xml:space="preserve">Понимать, </w:t>
            </w:r>
            <w:r w:rsidRPr="00A904CC">
              <w:rPr>
                <w:color w:val="808080"/>
                <w:sz w:val="18"/>
                <w:szCs w:val="18"/>
              </w:rPr>
              <w:t xml:space="preserve">на чем основан рассказ, определять, какими средствами </w:t>
            </w:r>
            <w:proofErr w:type="spellStart"/>
            <w:proofErr w:type="gramStart"/>
            <w:r w:rsidRPr="00A904CC">
              <w:rPr>
                <w:color w:val="808080"/>
                <w:sz w:val="18"/>
                <w:szCs w:val="18"/>
              </w:rPr>
              <w:t>писа</w:t>
            </w:r>
            <w:proofErr w:type="spellEnd"/>
            <w:r w:rsidRPr="00A904CC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904CC">
              <w:rPr>
                <w:color w:val="808080"/>
                <w:sz w:val="18"/>
                <w:szCs w:val="18"/>
              </w:rPr>
              <w:t>тель</w:t>
            </w:r>
            <w:proofErr w:type="spellEnd"/>
            <w:proofErr w:type="gramEnd"/>
            <w:r w:rsidRPr="00A904CC">
              <w:rPr>
                <w:color w:val="808080"/>
                <w:sz w:val="18"/>
                <w:szCs w:val="18"/>
              </w:rPr>
              <w:t xml:space="preserve"> достигает задуманного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этические чувства, доброжелательности и эмоционально-нравственной отзывчивости, понимания и сопереживания чу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вств др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угих людей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Воспринимать текст литературного произведения. Давать общую характеристику художественного мира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 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41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Развитие речи. И. А. Бунин. «Лапти». Подготовка к сочинению «Золотая пора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детства»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Контрольный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Сочинение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содержание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pStyle w:val="a3"/>
              <w:spacing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bCs/>
                <w:color w:val="808080"/>
                <w:sz w:val="18"/>
                <w:szCs w:val="18"/>
              </w:rPr>
              <w:t>Владеть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42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М. Горький. Слово о писателе. «Детство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»(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главы).Автобиографический характер повести. Изображение «свинцовых мерзостей жизни».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Повесть М. Горького, главные герои,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навыками анализа произведения (уметь определять тему, идею, значение заголовка</w:t>
            </w:r>
            <w:proofErr w:type="gramEnd"/>
          </w:p>
        </w:tc>
        <w:tc>
          <w:tcPr>
            <w:tcW w:w="1701" w:type="dxa"/>
          </w:tcPr>
          <w:p w:rsidR="00116B09" w:rsidRPr="00A904CC" w:rsidRDefault="00116B09" w:rsidP="00B55956">
            <w:pPr>
              <w:pStyle w:val="a3"/>
              <w:spacing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bCs/>
                <w:color w:val="808080"/>
                <w:sz w:val="18"/>
                <w:szCs w:val="18"/>
              </w:rPr>
              <w:t xml:space="preserve">Понимать, </w:t>
            </w:r>
            <w:r w:rsidRPr="00A904CC">
              <w:rPr>
                <w:color w:val="808080"/>
                <w:sz w:val="18"/>
                <w:szCs w:val="18"/>
              </w:rPr>
              <w:t xml:space="preserve">на чем основан рассказ, определять, какими средствами </w:t>
            </w:r>
            <w:proofErr w:type="spellStart"/>
            <w:proofErr w:type="gramStart"/>
            <w:r w:rsidRPr="00A904CC">
              <w:rPr>
                <w:color w:val="808080"/>
                <w:sz w:val="18"/>
                <w:szCs w:val="18"/>
              </w:rPr>
              <w:t>писа</w:t>
            </w:r>
            <w:proofErr w:type="spellEnd"/>
            <w:r w:rsidRPr="00A904CC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904CC">
              <w:rPr>
                <w:color w:val="808080"/>
                <w:sz w:val="18"/>
                <w:szCs w:val="18"/>
              </w:rPr>
              <w:t>тель</w:t>
            </w:r>
            <w:proofErr w:type="spellEnd"/>
            <w:proofErr w:type="gramEnd"/>
            <w:r w:rsidRPr="00A904CC">
              <w:rPr>
                <w:color w:val="808080"/>
                <w:sz w:val="18"/>
                <w:szCs w:val="18"/>
              </w:rPr>
              <w:t xml:space="preserve"> достигает задуманного</w:t>
            </w:r>
          </w:p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слова и выражения.   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43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Обучение анализу эпизода из повести М. Горького «Детство».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Применение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Обучение анализу эпизода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навыками анализа эпизода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настроение, которым проникнуто произведение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Использовать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цитаты из текста по заданной теме.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Сочинение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44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Урок внеклассного чтения. «Легенда о Данко» из рассказа М. Горького «Старуха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Изергиль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». Романтический характер легенды.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Мастерство писателя в создании портретных характеристик, определение роли деталей в них.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героев, давать оценку их поступкам.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духовно-нравственных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45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Урок внеклассного чтения.                 М. Горький. Рассказ «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Челкаш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Мастерство писателя в создании портретных характеристик, определение роли деталей в них.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 повести, давать оценку их поступкам.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Воспитывать уважительное отношение к русской литературе, к культурам других народов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Соотносить содержание произведений русской литературы второй половины 19 века с романтическим и реалистическим принципами изображения жизни и человека.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46</w:t>
            </w:r>
          </w:p>
          <w:p w:rsidR="00116B09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CE4F68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В. В. Маяковский. Слово о поэте «Необычайное приклю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чение, бывшее с Владимиром Маяковским летом на даче». Мысли автора о роли поэзии в жизни человека  и общества.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Особенности творчества поэта, главные герои, композиция, художественные особенности стихотворения «Необычайное приключение…»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навыками анализа произведения (уметь определять тему, идею, значение заголовка</w:t>
            </w:r>
            <w:proofErr w:type="gramEnd"/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настроение, которым проникнуто произведение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47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В. В. Маяковский. «Хорошее отношение к лошадям». Два взгляда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на мир.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Формирование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Тема, основная идея произведения, точность и образность языка, емкость эпитетов 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сравнений.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Владеть навыками анализа произведения (уметь определять тему, идею,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значение заголовка</w:t>
            </w:r>
            <w:proofErr w:type="gramEnd"/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Определять настроение, которым проникнуто произведение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и  использовать информацию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мотивы учебной деятельности и формирование личностного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Характеризовать отдельный персонаж и средства создания его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  <w:lastRenderedPageBreak/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48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Л.Н. Андреев. Слово о писателе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.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«Кусака». Сострадание и бессердечие как критерии нрав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ственности человека.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Биография Л.Н. Андреева, главные герои, композиция, художественные особенности рассказа «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Кусака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».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навыками анализа произведения (уметь определять тему, идею, значение заголовка</w:t>
            </w:r>
            <w:proofErr w:type="gramEnd"/>
          </w:p>
        </w:tc>
        <w:tc>
          <w:tcPr>
            <w:tcW w:w="1701" w:type="dxa"/>
          </w:tcPr>
          <w:p w:rsidR="00116B09" w:rsidRPr="00A904CC" w:rsidRDefault="00116B09" w:rsidP="00B55956">
            <w:pPr>
              <w:pStyle w:val="a3"/>
              <w:spacing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bCs/>
                <w:color w:val="808080"/>
                <w:sz w:val="18"/>
                <w:szCs w:val="18"/>
              </w:rPr>
              <w:t xml:space="preserve">Понимать, </w:t>
            </w:r>
            <w:r w:rsidRPr="00A904CC">
              <w:rPr>
                <w:color w:val="808080"/>
                <w:sz w:val="18"/>
                <w:szCs w:val="18"/>
              </w:rPr>
              <w:t xml:space="preserve">на чем основан рассказ, определять, какими средствами </w:t>
            </w:r>
            <w:proofErr w:type="spellStart"/>
            <w:proofErr w:type="gramStart"/>
            <w:r w:rsidRPr="00A904CC">
              <w:rPr>
                <w:color w:val="808080"/>
                <w:sz w:val="18"/>
                <w:szCs w:val="18"/>
              </w:rPr>
              <w:t>писа</w:t>
            </w:r>
            <w:proofErr w:type="spellEnd"/>
            <w:r w:rsidRPr="00A904CC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904CC">
              <w:rPr>
                <w:color w:val="808080"/>
                <w:sz w:val="18"/>
                <w:szCs w:val="18"/>
              </w:rPr>
              <w:t>тель</w:t>
            </w:r>
            <w:proofErr w:type="spellEnd"/>
            <w:proofErr w:type="gramEnd"/>
            <w:r w:rsidRPr="00A904CC">
              <w:rPr>
                <w:color w:val="808080"/>
                <w:sz w:val="18"/>
                <w:szCs w:val="18"/>
              </w:rPr>
              <w:t xml:space="preserve"> достигает задуманного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духовно-нравственных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цитаты из текста по заданной теме.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49</w:t>
            </w:r>
          </w:p>
          <w:p w:rsidR="00CE4F68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А. П. Платонов. «Юшка». Друзья и вра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ги главного героя.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Герои произведения А.П. Платонова,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 повести, давать оценку их поступкам.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аргументы для подтверждения собственной 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Воспитывать уважительное отношение к русской литературе, к культурам других народов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Соотносить содержание произведений русской литературы второй половины 19 века с романтическим и реалистическим принципами изображения жизни и человека.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50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Контрольная работа по творчеству писателей 20 в.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Контрольный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Сочинение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Анализировать содержание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pStyle w:val="a3"/>
              <w:spacing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bCs/>
                <w:color w:val="808080"/>
                <w:sz w:val="18"/>
                <w:szCs w:val="18"/>
              </w:rPr>
              <w:t>Владеть навыками литературоведческого анализа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Тест 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51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Б.Л. Пастернак. Слово о поэте «Июль», «Никого не будет в доме…». Своеобразие картин природы в лирике Пастернака. Обучение анализу стихотворения.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Произведения Б.Л. Пастернака, их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CE4F68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/>
                <w:sz w:val="18"/>
                <w:szCs w:val="18"/>
              </w:rPr>
              <w:t>52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 дорогах войны. Стихотворения о войне А.А. Ахматовой,   К.М. Симонова, А.Т. Твардовского и др.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Стихотворения периода ВОВ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53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Урок внеклассного чтения. Интервью с поэтом – участником ВОВ. Интервью как жанр публицистик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и.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Формирование предметных умений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Интервью как жанр публицистики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Владеть умениями определять композицию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умениями составлять интервью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духовно-нравственные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Подбирать и обобщать дополнительный материал.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54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Ф.А. Абрамов. Слово о писателе. «О чём плачут лошади». Эстетические и нравственно-экологические проблемы рассказа.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Произведения Ф.А. Абрамова, его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pStyle w:val="a3"/>
              <w:spacing w:line="276" w:lineRule="auto"/>
              <w:rPr>
                <w:color w:val="808080"/>
                <w:sz w:val="18"/>
                <w:szCs w:val="18"/>
              </w:rPr>
            </w:pPr>
            <w:r w:rsidRPr="00A904CC">
              <w:rPr>
                <w:bCs/>
                <w:color w:val="808080"/>
                <w:sz w:val="18"/>
                <w:szCs w:val="18"/>
              </w:rPr>
              <w:t xml:space="preserve">Понимать, </w:t>
            </w:r>
            <w:r w:rsidRPr="00A904CC">
              <w:rPr>
                <w:color w:val="808080"/>
                <w:sz w:val="18"/>
                <w:szCs w:val="18"/>
              </w:rPr>
              <w:t xml:space="preserve">на чем основан рассказ, определять, какими средствами </w:t>
            </w:r>
            <w:proofErr w:type="spellStart"/>
            <w:proofErr w:type="gramStart"/>
            <w:r w:rsidRPr="00A904CC">
              <w:rPr>
                <w:color w:val="808080"/>
                <w:sz w:val="18"/>
                <w:szCs w:val="18"/>
              </w:rPr>
              <w:t>писа</w:t>
            </w:r>
            <w:proofErr w:type="spellEnd"/>
            <w:r w:rsidRPr="00A904CC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A904CC">
              <w:rPr>
                <w:color w:val="808080"/>
                <w:sz w:val="18"/>
                <w:szCs w:val="18"/>
              </w:rPr>
              <w:t>тель</w:t>
            </w:r>
            <w:proofErr w:type="spellEnd"/>
            <w:proofErr w:type="gramEnd"/>
            <w:r w:rsidRPr="00A904CC">
              <w:rPr>
                <w:color w:val="808080"/>
                <w:sz w:val="18"/>
                <w:szCs w:val="18"/>
              </w:rPr>
              <w:t xml:space="preserve"> достигает задуманного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Составлять рассказ о писателе на основе прочитанного; передавать содержание рассказа, акцентируя 6 внимание на речи героя, на его действиях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55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Е.И. Носов. «Кукла». Нравст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венные проблемы рассказа. «Живое пламя».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Рассказы Е.И. Носова, которые напоминают о заботливом отношении к природе, о губительности пошлости в жизни, об истинных и мнимых ценностях.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героев, давать оценку их поступкам.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духовно-нравственных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56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Ю. П. Казаков. «Тихое утро». Герои рассказа и их поступки.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Биография автора, мастерство писателя в изображении природы, в раскрытии психологических портретов персонажей.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героев, давать оценку их поступкам.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и формулировать роль пейзажа, сравнений; знать композицию 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Совершенствовать духовно-нравственных качеств личности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-1"/>
                <w:w w:val="109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57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Стихи поэтов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>XX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века о Родине, родной природе, восприятии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окружающего мира (В. Брюсов, Ф. Сологуб, С. Есенин, Н. Руб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softHyphen/>
              <w:t>цов).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Стихотворения поэтов, поэтичность языка, эпитеты, сравнения, метафоры.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Узнавать особенности построения поэтического произведения, уметь выделять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Самостоятельно организовывать собственную деятельность, оценивать ее, определять сферу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Определять тему и идею произведения, пересказывать сюжет, характеризоват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58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2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  <w:t xml:space="preserve">А. Т. Твардовский. </w:t>
            </w:r>
            <w:r w:rsidRPr="00A904CC"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  <w:t>«Снега потемнеют си</w:t>
            </w:r>
            <w:r w:rsidRPr="00A904CC"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  <w:softHyphen/>
            </w:r>
            <w:r w:rsidRPr="00A904CC"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  <w:t>ние...», «Июль — макушка ле</w:t>
            </w:r>
            <w:r w:rsidRPr="00A904CC"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  <w:softHyphen/>
            </w:r>
            <w:r w:rsidRPr="00A904CC"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  <w:t>та...», «На дне моей жизни..</w:t>
            </w:r>
            <w:proofErr w:type="gramStart"/>
            <w:r w:rsidRPr="00A904CC"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  <w:t>.»</w:t>
            </w:r>
            <w:proofErr w:type="gramEnd"/>
            <w:r w:rsidRPr="00A904CC">
              <w:rPr>
                <w:rFonts w:ascii="Times New Roman" w:hAnsi="Times New Roman"/>
                <w:color w:val="808080"/>
                <w:spacing w:val="-3"/>
                <w:sz w:val="18"/>
                <w:szCs w:val="18"/>
              </w:rPr>
              <w:t>.Философские проблемы в лирике Твардовского.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Произведения А.Т. Твардовского, их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59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  <w:t xml:space="preserve">Д. </w:t>
            </w:r>
            <w:proofErr w:type="spellStart"/>
            <w:r w:rsidRPr="00A904CC"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  <w:t>С.Лихачев</w:t>
            </w:r>
            <w:proofErr w:type="spellEnd"/>
            <w:r w:rsidRPr="00A904CC"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  <w:t xml:space="preserve">. «Земля родная» (главы) 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Произведение Д.С. Лихачева, композиция,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содержанием произведений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Находить средства художественной выразительности, понимать их роль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проблему, выдвигать гипотезу, структурировать материал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Принимать и осваивать социальной роли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Ориентироваться в информационном образовательном пространстве, использовать 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специальную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лит-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ру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Устный опрос 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60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9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>М. М. Зощенко. Слово о пи</w:t>
            </w: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softHyphen/>
            </w:r>
            <w:r w:rsidRPr="00A904CC">
              <w:rPr>
                <w:rFonts w:ascii="Times New Roman" w:hAnsi="Times New Roman"/>
                <w:color w:val="808080"/>
                <w:spacing w:val="-5"/>
                <w:sz w:val="18"/>
                <w:szCs w:val="18"/>
              </w:rPr>
              <w:t xml:space="preserve">сателе. «Беда». </w:t>
            </w:r>
            <w:proofErr w:type="gramStart"/>
            <w:r w:rsidRPr="00A904CC">
              <w:rPr>
                <w:rFonts w:ascii="Times New Roman" w:hAnsi="Times New Roman"/>
                <w:color w:val="808080"/>
                <w:spacing w:val="-5"/>
                <w:sz w:val="18"/>
                <w:szCs w:val="18"/>
              </w:rPr>
              <w:t>Смешное</w:t>
            </w:r>
            <w:proofErr w:type="gramEnd"/>
            <w:r w:rsidRPr="00A904CC">
              <w:rPr>
                <w:rFonts w:ascii="Times New Roman" w:hAnsi="Times New Roman"/>
                <w:color w:val="808080"/>
                <w:spacing w:val="-5"/>
                <w:sz w:val="18"/>
                <w:szCs w:val="18"/>
              </w:rPr>
              <w:t xml:space="preserve"> и </w:t>
            </w:r>
            <w:r w:rsidRPr="00A904CC"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  <w:t xml:space="preserve">грустное </w:t>
            </w:r>
            <w:r w:rsidRPr="00A904CC">
              <w:rPr>
                <w:rFonts w:ascii="Times New Roman" w:hAnsi="Times New Roman"/>
                <w:bCs/>
                <w:color w:val="808080"/>
                <w:spacing w:val="-4"/>
                <w:sz w:val="18"/>
                <w:szCs w:val="18"/>
              </w:rPr>
              <w:t>в</w:t>
            </w:r>
            <w:r w:rsidRPr="00A904CC">
              <w:rPr>
                <w:rFonts w:ascii="Times New Roman" w:hAnsi="Times New Roman"/>
                <w:b/>
                <w:bCs/>
                <w:color w:val="808080"/>
                <w:spacing w:val="-4"/>
                <w:sz w:val="18"/>
                <w:szCs w:val="18"/>
              </w:rPr>
              <w:t xml:space="preserve"> </w:t>
            </w:r>
            <w:r w:rsidRPr="00A904CC"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  <w:t xml:space="preserve">рассказах </w:t>
            </w:r>
            <w:r w:rsidRPr="00A904CC">
              <w:rPr>
                <w:rFonts w:ascii="Times New Roman" w:hAnsi="Times New Roman"/>
                <w:color w:val="808080"/>
                <w:spacing w:val="-4"/>
                <w:sz w:val="18"/>
                <w:szCs w:val="18"/>
              </w:rPr>
              <w:lastRenderedPageBreak/>
              <w:t>писателя.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Творчество писателя, сатирическая направленность рассказа, главные герои, художественные особенности.  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Иметь представление о личности и творческой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деятельностиМ.М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. Зощенко; уметь составлять словесный портрет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героев (словесное рисование)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Оценивать и анализировать поступки героев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этические чувства, доброжелательности и эмоционально-нравственной отзывчивости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Характеризовать отдельный персонаж и средства создания его </w:t>
            </w:r>
            <w:proofErr w:type="spellStart"/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его</w:t>
            </w:r>
            <w:proofErr w:type="spellEnd"/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61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 xml:space="preserve">Песни на слова русских поэтов </w:t>
            </w: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  <w:lang w:val="en-US"/>
              </w:rPr>
              <w:t>XX</w:t>
            </w: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 xml:space="preserve"> века. А. Вертинский. «Доченьки»; И. Гофф. «Рус</w:t>
            </w: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softHyphen/>
              <w:t>ское поле»; Б.Ш. Окуджава «По смоленской дороге…». Лирические размышления о жизни, времени и вечности.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Творчество И. Гоффа, Б. Окуджавы, А. Вертинского, художественные особенности произведений.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Из литературы народов России (1 ч)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62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>Р. Гамзатов. «Земля как будто стала шире…», «Опять за спиною родная земля…»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Лирика дагестанского поэта Р. Гамзатова, особенности его творчества.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116B09" w:rsidRPr="00A904CC" w:rsidTr="00CF4C24">
        <w:tc>
          <w:tcPr>
            <w:tcW w:w="15849" w:type="dxa"/>
            <w:gridSpan w:val="13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Из зарубежной литературы (6 ч)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63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 xml:space="preserve">Урок внеклассного чтения.                     Р. Бернс. </w:t>
            </w: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lastRenderedPageBreak/>
              <w:t>Слово о поэте. «Честная бедность». Представления поэта о справедливости и честности.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Творчество одного из лучших шотландских поэтов, основные темы его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произведений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Выразительно читать стихотворения, зрительно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представлять картины, которые воссоздают поэты, 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Находить художественные средства, помогающие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авторам передать свое настроение, уметь определить их роль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Выделять причинно-следственные связи в устных 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Использовать для решения познавательных и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коммуникативных задач различных 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Характеризовать отдельный персонаж и средства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создания его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Поверка д/з</w:t>
            </w:r>
          </w:p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64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>Дж.Г</w:t>
            </w:r>
            <w:proofErr w:type="spellEnd"/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>. Байрон. Слово о поэте «Душа моя мрачна</w:t>
            </w:r>
            <w:proofErr w:type="gramStart"/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Биография писателя, его произведения, их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Узнавать особенности построения поэтического произведения, уметь выделять средства передачи настроения.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Узнать понятие параллелизма, сравнивать стихи разных поэтов.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Развиватьт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мотивы учебной деятельности и формирование личностного смысла учения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пересказывать сюжет, характеризовать своеобразие языка писателя.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Фронтальный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65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  <w:t>Японские хокку. Особенности жанра.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Народное творчество Японии, использование трехстиший в речи, их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Выразительно читать стихотворения, зрительно представлять картины, которые воссоздают поэты,  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Находить художественные средства, помогающие авторам передать свое настроение, уметь определить их роль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Использовать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интернет-ресурсы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и др.).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Тест 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66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pacing w:val="6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О. Генри. Рассказ «Дары волхвов».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Первичного предъявления новых знаний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Биография писателя, его произведения, их художественные особенности.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Охарактеризовывать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героев повести, давать оценку их поступкам.</w:t>
            </w:r>
          </w:p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Определять и формулировать роль пейзажа, сравнений; знать композицию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повести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Подбирать аргументы для подтверждения собственной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позиции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Воспитывать уважительное отношение к русской литературе, к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культурам других народов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 xml:space="preserve">Соотносить содержание произведений русской литературы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второй с романтическим и реалистическим принципами изображения жизни и человека.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Устный опрос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lastRenderedPageBreak/>
              <w:t>67</w:t>
            </w:r>
          </w:p>
          <w:p w:rsid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Урок внеклассного чтения. Р. Д.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Брэдбери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«Каникулы».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Комбинированный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Произведения научно-фантастической литературы, основная идея рассказа Р.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Брэдбери</w:t>
            </w:r>
            <w:proofErr w:type="spellEnd"/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Знать биографию Р.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Брэдбери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,, особенность его произведений, уметь объяснить смысл рассказа; понимать и объяснять специфику жанра “сказание”, уметь охарактеризовать образ героя (</w:t>
            </w:r>
            <w:proofErr w:type="gramEnd"/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и доказывать как реальность и миф сочетаются в рассказе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этические чувства, доброжелательности и эмоционально-нравственной отзывчивости, понимания и сопереживания чу</w:t>
            </w:r>
            <w:proofErr w:type="gram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вств др</w:t>
            </w:r>
            <w:proofErr w:type="gram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угих людей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Выявлять художественные средства создания образов, пересказывать содержание произведения.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Проверка д/з</w:t>
            </w:r>
          </w:p>
        </w:tc>
      </w:tr>
      <w:tr w:rsidR="00CF4C24" w:rsidRPr="00A904CC" w:rsidTr="00A904CC">
        <w:tc>
          <w:tcPr>
            <w:tcW w:w="540" w:type="dxa"/>
          </w:tcPr>
          <w:p w:rsidR="00CE4F68" w:rsidRDefault="00116B09" w:rsidP="00B55956">
            <w:pPr>
              <w:spacing w:after="0"/>
              <w:ind w:left="425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68</w:t>
            </w:r>
          </w:p>
          <w:p w:rsidR="00116B09" w:rsidRPr="00CE4F68" w:rsidRDefault="00CE4F68" w:rsidP="00CE4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Литературный праздник «Путешествие по стране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Литературии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7 класса»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Итоговый урок-праздник. «Путешествие по стране </w:t>
            </w:r>
            <w:proofErr w:type="spellStart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Литературии</w:t>
            </w:r>
            <w:proofErr w:type="spellEnd"/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7 класса». Выявление уровня литературного развития учащихся. Задания для летнего чтения</w:t>
            </w:r>
          </w:p>
        </w:tc>
        <w:tc>
          <w:tcPr>
            <w:tcW w:w="1843" w:type="dxa"/>
          </w:tcPr>
          <w:p w:rsidR="00116B09" w:rsidRPr="00A904CC" w:rsidRDefault="00116B09" w:rsidP="00B5595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Понимать и доказывать как реальность и миф сочетаются в рассказе, определять роды и жанры произведений;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</w:tc>
        <w:tc>
          <w:tcPr>
            <w:tcW w:w="1701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559" w:type="dxa"/>
          </w:tcPr>
          <w:p w:rsidR="00116B09" w:rsidRPr="00A904CC" w:rsidRDefault="00116B09" w:rsidP="00B55956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Развивать мотивы учебной деятельности и формирование личностного смысла учения</w:t>
            </w:r>
          </w:p>
        </w:tc>
        <w:tc>
          <w:tcPr>
            <w:tcW w:w="1417" w:type="dxa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A904CC">
              <w:rPr>
                <w:rFonts w:ascii="Times New Roman" w:hAnsi="Times New Roman"/>
                <w:color w:val="808080"/>
                <w:sz w:val="18"/>
                <w:szCs w:val="18"/>
              </w:rPr>
              <w:t>Определять тему и идею произведения, передавать личное отношение в процессе выразительного чтения.</w:t>
            </w:r>
          </w:p>
        </w:tc>
        <w:tc>
          <w:tcPr>
            <w:tcW w:w="1134" w:type="dxa"/>
            <w:gridSpan w:val="2"/>
          </w:tcPr>
          <w:p w:rsidR="00116B09" w:rsidRPr="00A904CC" w:rsidRDefault="00116B09" w:rsidP="00B55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</w:tbl>
    <w:p w:rsidR="004C29E7" w:rsidRPr="00CF4C24" w:rsidRDefault="004C29E7" w:rsidP="00B55956">
      <w:pPr>
        <w:rPr>
          <w:rFonts w:ascii="Times New Roman" w:hAnsi="Times New Roman"/>
          <w:sz w:val="20"/>
          <w:szCs w:val="20"/>
        </w:rPr>
      </w:pP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C29E7" w:rsidRPr="00D05A3F" w:rsidRDefault="004C29E7" w:rsidP="00B55956">
      <w:pPr>
        <w:jc w:val="center"/>
        <w:rPr>
          <w:rFonts w:ascii="Times New Roman" w:hAnsi="Times New Roman"/>
          <w:b/>
          <w:color w:val="333333"/>
          <w:sz w:val="32"/>
          <w:szCs w:val="24"/>
          <w:lang w:eastAsia="ru-RU"/>
        </w:rPr>
      </w:pPr>
      <w:r w:rsidRPr="00D05A3F">
        <w:rPr>
          <w:rFonts w:ascii="Times New Roman" w:hAnsi="Times New Roman"/>
          <w:b/>
          <w:color w:val="333333"/>
          <w:sz w:val="32"/>
          <w:szCs w:val="24"/>
          <w:lang w:eastAsia="ru-RU"/>
        </w:rPr>
        <w:lastRenderedPageBreak/>
        <w:t>7.Учебно-методическое обеспечение образовательного процесса</w:t>
      </w:r>
    </w:p>
    <w:p w:rsidR="004C29E7" w:rsidRPr="00B55956" w:rsidRDefault="004C29E7" w:rsidP="00B55956">
      <w:pPr>
        <w:numPr>
          <w:ilvl w:val="0"/>
          <w:numId w:val="2"/>
        </w:num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5956">
        <w:rPr>
          <w:rFonts w:ascii="Times New Roman" w:hAnsi="Times New Roman"/>
          <w:color w:val="333333"/>
          <w:sz w:val="24"/>
          <w:szCs w:val="24"/>
          <w:lang w:eastAsia="ru-RU"/>
        </w:rPr>
        <w:t>Примерные программы по учебным предметам. Литература, 5-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9 классы. М: «Просвещение», 201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>8</w:t>
      </w:r>
    </w:p>
    <w:p w:rsidR="004C29E7" w:rsidRPr="00B55956" w:rsidRDefault="004C29E7" w:rsidP="00B55956">
      <w:pPr>
        <w:numPr>
          <w:ilvl w:val="0"/>
          <w:numId w:val="2"/>
        </w:num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5956">
        <w:rPr>
          <w:rFonts w:ascii="Times New Roman" w:hAnsi="Times New Roman"/>
          <w:color w:val="333333"/>
          <w:sz w:val="24"/>
          <w:szCs w:val="24"/>
          <w:lang w:eastAsia="ru-RU"/>
        </w:rPr>
        <w:t>Рабочие программы. Литература, 5-9 классы. Сост. Е. И. Харитонова.- М.: Дрофа,2014</w:t>
      </w:r>
    </w:p>
    <w:p w:rsidR="004C29E7" w:rsidRPr="00B55956" w:rsidRDefault="004C29E7" w:rsidP="00B55956">
      <w:pPr>
        <w:numPr>
          <w:ilvl w:val="0"/>
          <w:numId w:val="2"/>
        </w:num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595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Коровина В.Я., Журавлев В.П., Коровин В.И.. Литература 7 класс: учебник-хрестоматия: </w:t>
      </w:r>
    </w:p>
    <w:p w:rsidR="004C29E7" w:rsidRPr="00B55956" w:rsidRDefault="004C29E7" w:rsidP="00B55956">
      <w:pPr>
        <w:shd w:val="clear" w:color="auto" w:fill="FFFFFF"/>
        <w:ind w:left="600" w:right="-7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5956"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2-х частях. М. Просвещение 201</w:t>
      </w:r>
      <w:r w:rsidRPr="00116B09">
        <w:rPr>
          <w:rFonts w:ascii="Times New Roman" w:hAnsi="Times New Roman"/>
          <w:color w:val="333333"/>
          <w:sz w:val="24"/>
          <w:szCs w:val="24"/>
          <w:lang w:eastAsia="ru-RU"/>
        </w:rPr>
        <w:t>8</w:t>
      </w:r>
      <w:r w:rsidRPr="00B5595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4C29E7" w:rsidRPr="00B55956" w:rsidRDefault="004C29E7" w:rsidP="00B55956">
      <w:pPr>
        <w:numPr>
          <w:ilvl w:val="0"/>
          <w:numId w:val="2"/>
        </w:num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55956">
        <w:rPr>
          <w:rFonts w:ascii="Times New Roman" w:hAnsi="Times New Roman"/>
          <w:color w:val="333333"/>
          <w:sz w:val="24"/>
          <w:szCs w:val="24"/>
          <w:lang w:eastAsia="ru-RU"/>
        </w:rPr>
        <w:t>Коровина В.Я., Журавлев В.П., Коровин В.И. Читаем, думаем, спори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м… 7 класс. М. Просвещение. 20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>18</w:t>
      </w: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55956">
        <w:rPr>
          <w:rFonts w:ascii="Times New Roman" w:hAnsi="Times New Roman"/>
          <w:sz w:val="24"/>
          <w:szCs w:val="24"/>
        </w:rPr>
        <w:t>2. Фонохрестоматия для учебника литературы 7класс (</w:t>
      </w:r>
      <w:r w:rsidRPr="00B55956">
        <w:rPr>
          <w:rFonts w:ascii="Times New Roman" w:hAnsi="Times New Roman"/>
          <w:b/>
          <w:sz w:val="24"/>
          <w:szCs w:val="24"/>
        </w:rPr>
        <w:t>Мультимедийные пособия)</w:t>
      </w:r>
    </w:p>
    <w:p w:rsidR="004C29E7" w:rsidRPr="00B55956" w:rsidRDefault="004C29E7" w:rsidP="00B55956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5956">
        <w:rPr>
          <w:rFonts w:ascii="Times New Roman" w:hAnsi="Times New Roman"/>
          <w:sz w:val="24"/>
          <w:szCs w:val="24"/>
        </w:rPr>
        <w:t>3.</w:t>
      </w:r>
      <w:r w:rsidRPr="00B55956">
        <w:rPr>
          <w:rFonts w:ascii="Times New Roman" w:hAnsi="Times New Roman"/>
          <w:b/>
          <w:sz w:val="24"/>
          <w:szCs w:val="24"/>
        </w:rPr>
        <w:t xml:space="preserve"> </w:t>
      </w:r>
      <w:r w:rsidRPr="00B55956">
        <w:rPr>
          <w:rFonts w:ascii="Times New Roman" w:hAnsi="Times New Roman"/>
          <w:sz w:val="24"/>
          <w:szCs w:val="24"/>
        </w:rPr>
        <w:t xml:space="preserve">Уроки литературы в 7 классе. Издательство Кирилла и </w:t>
      </w:r>
      <w:proofErr w:type="spellStart"/>
      <w:r w:rsidRPr="00B55956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55956">
        <w:rPr>
          <w:rFonts w:ascii="Times New Roman" w:hAnsi="Times New Roman"/>
          <w:sz w:val="24"/>
          <w:szCs w:val="24"/>
        </w:rPr>
        <w:t xml:space="preserve"> (</w:t>
      </w:r>
      <w:r w:rsidRPr="00B55956">
        <w:rPr>
          <w:rFonts w:ascii="Times New Roman" w:hAnsi="Times New Roman"/>
          <w:b/>
          <w:sz w:val="24"/>
          <w:szCs w:val="24"/>
        </w:rPr>
        <w:t>Мультимедийные пособия)</w:t>
      </w:r>
      <w:r w:rsidRPr="00B55956">
        <w:rPr>
          <w:rFonts w:ascii="Times New Roman" w:hAnsi="Times New Roman"/>
          <w:sz w:val="24"/>
          <w:szCs w:val="24"/>
        </w:rPr>
        <w:t>.</w:t>
      </w: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right="-78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ind w:left="-993" w:right="-785" w:firstLine="1173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spacing w:before="110"/>
        <w:ind w:left="-1276" w:right="-898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B55956">
        <w:rPr>
          <w:rFonts w:ascii="Times New Roman" w:hAnsi="Times New Roman"/>
          <w:b/>
          <w:color w:val="333333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процесса.</w:t>
      </w:r>
    </w:p>
    <w:tbl>
      <w:tblPr>
        <w:tblW w:w="4977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409"/>
        <w:gridCol w:w="2184"/>
      </w:tblGrid>
      <w:tr w:rsidR="004C29E7" w:rsidRPr="00B55956" w:rsidTr="00B55956">
        <w:trPr>
          <w:jc w:val="center"/>
        </w:trPr>
        <w:tc>
          <w:tcPr>
            <w:tcW w:w="382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6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743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29E7" w:rsidRPr="00B55956" w:rsidTr="00B55956">
        <w:trPr>
          <w:jc w:val="center"/>
        </w:trPr>
        <w:tc>
          <w:tcPr>
            <w:tcW w:w="382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Иллюстрации (плакаты)</w:t>
            </w:r>
          </w:p>
        </w:tc>
        <w:tc>
          <w:tcPr>
            <w:tcW w:w="743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C29E7" w:rsidRPr="00B55956" w:rsidTr="00B55956">
        <w:trPr>
          <w:jc w:val="center"/>
        </w:trPr>
        <w:tc>
          <w:tcPr>
            <w:tcW w:w="382" w:type="pct"/>
          </w:tcPr>
          <w:p w:rsidR="004C29E7" w:rsidRPr="00B55956" w:rsidRDefault="004C29E7" w:rsidP="00B559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</w:tcPr>
          <w:p w:rsidR="004C29E7" w:rsidRPr="00B55956" w:rsidRDefault="004C29E7" w:rsidP="00B5595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Комплект портретов русских писателей</w:t>
            </w:r>
          </w:p>
        </w:tc>
        <w:tc>
          <w:tcPr>
            <w:tcW w:w="743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1х10</w:t>
            </w:r>
          </w:p>
        </w:tc>
      </w:tr>
      <w:tr w:rsidR="004C29E7" w:rsidRPr="00B55956" w:rsidTr="00B55956">
        <w:trPr>
          <w:jc w:val="center"/>
        </w:trPr>
        <w:tc>
          <w:tcPr>
            <w:tcW w:w="382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743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C29E7" w:rsidRPr="00B55956" w:rsidTr="00B55956">
        <w:trPr>
          <w:jc w:val="center"/>
        </w:trPr>
        <w:tc>
          <w:tcPr>
            <w:tcW w:w="382" w:type="pct"/>
          </w:tcPr>
          <w:p w:rsidR="004C29E7" w:rsidRPr="00B55956" w:rsidRDefault="004C29E7" w:rsidP="00B559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76" w:type="pct"/>
          </w:tcPr>
          <w:p w:rsidR="004C29E7" w:rsidRPr="00B55956" w:rsidRDefault="004C29E7" w:rsidP="00B5595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Фонохрестоматия по литературе </w:t>
            </w:r>
          </w:p>
        </w:tc>
        <w:tc>
          <w:tcPr>
            <w:tcW w:w="743" w:type="pct"/>
          </w:tcPr>
          <w:p w:rsidR="004C29E7" w:rsidRPr="00B55956" w:rsidRDefault="004C29E7" w:rsidP="00B55956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4C29E7" w:rsidRPr="00B55956" w:rsidRDefault="004C29E7" w:rsidP="00B55956">
      <w:pPr>
        <w:shd w:val="clear" w:color="auto" w:fill="FFFFFF"/>
        <w:spacing w:before="110"/>
        <w:ind w:left="-1276" w:right="-898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4C29E7" w:rsidRPr="00B55956" w:rsidRDefault="004C29E7" w:rsidP="00B55956">
      <w:pPr>
        <w:shd w:val="clear" w:color="auto" w:fill="FFFFFF"/>
        <w:spacing w:before="110"/>
        <w:ind w:left="-1276" w:right="-898"/>
        <w:jc w:val="center"/>
        <w:rPr>
          <w:rFonts w:ascii="Times New Roman" w:hAnsi="Times New Roman"/>
          <w:b/>
          <w:bCs/>
          <w:color w:val="333333"/>
          <w:spacing w:val="-3"/>
          <w:w w:val="87"/>
          <w:sz w:val="24"/>
          <w:szCs w:val="24"/>
          <w:lang w:eastAsia="ru-RU"/>
        </w:rPr>
      </w:pPr>
    </w:p>
    <w:p w:rsidR="00163BFD" w:rsidRPr="00163BFD" w:rsidRDefault="00163BFD" w:rsidP="00163BFD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Рассмотрено на заседании</w:t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  <w:t xml:space="preserve">Согласовано </w:t>
      </w:r>
      <w:proofErr w:type="gramStart"/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с</w:t>
      </w:r>
      <w:proofErr w:type="gramEnd"/>
    </w:p>
    <w:p w:rsidR="00163BFD" w:rsidRPr="00163BFD" w:rsidRDefault="00163BFD" w:rsidP="00163BFD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экспертной группы</w:t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  <w:t>зам. директора по УВР</w:t>
      </w:r>
    </w:p>
    <w:p w:rsidR="00163BFD" w:rsidRPr="00163BFD" w:rsidRDefault="00163BFD" w:rsidP="00163BFD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«    » августа 2018 г.</w:t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  <w:t>«    » августа 2018 г.</w:t>
      </w:r>
    </w:p>
    <w:p w:rsidR="00163BFD" w:rsidRPr="00163BFD" w:rsidRDefault="00163BFD" w:rsidP="00163BFD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Руководитель кафедры</w:t>
      </w:r>
      <w:proofErr w:type="gramStart"/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  <w:t>З</w:t>
      </w:r>
      <w:proofErr w:type="gramEnd"/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ам. директора по УВР</w:t>
      </w:r>
    </w:p>
    <w:p w:rsidR="00163BFD" w:rsidRPr="00163BFD" w:rsidRDefault="00163BFD" w:rsidP="00163BFD">
      <w:pPr>
        <w:suppressAutoHyphens/>
        <w:autoSpaceDE w:val="0"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__________ О.А. Эпельбаум</w:t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  <w:t xml:space="preserve"> __________ </w:t>
      </w:r>
      <w:proofErr w:type="spellStart"/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>И.Б.Величко</w:t>
      </w:r>
      <w:proofErr w:type="spellEnd"/>
      <w:r w:rsidRPr="00163BFD">
        <w:rPr>
          <w:rFonts w:ascii="Times New Roman" w:eastAsia="Times New Roman" w:hAnsi="Times New Roman"/>
          <w:sz w:val="32"/>
          <w:szCs w:val="32"/>
          <w:lang w:eastAsia="ar-SA"/>
        </w:rPr>
        <w:tab/>
      </w:r>
    </w:p>
    <w:p w:rsidR="00163BFD" w:rsidRPr="00163BFD" w:rsidRDefault="00163BFD" w:rsidP="00163BFD">
      <w:pPr>
        <w:suppressAutoHyphens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63BFD" w:rsidRPr="00163BFD" w:rsidRDefault="00163BFD" w:rsidP="00163BFD">
      <w:p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63BFD" w:rsidRPr="00163BFD" w:rsidRDefault="00163BFD" w:rsidP="00163BF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bookmarkStart w:id="0" w:name="_GoBack"/>
    <w:bookmarkEnd w:id="0"/>
    <w:p w:rsidR="004C29E7" w:rsidRPr="00B55956" w:rsidRDefault="00163BFD" w:rsidP="00B55956">
      <w:pPr>
        <w:shd w:val="clear" w:color="auto" w:fill="FFFFFF"/>
        <w:spacing w:before="110"/>
        <w:ind w:left="-1276" w:right="-898"/>
        <w:jc w:val="center"/>
        <w:rPr>
          <w:rFonts w:ascii="Times New Roman" w:hAnsi="Times New Roman"/>
          <w:b/>
          <w:bCs/>
          <w:color w:val="333333"/>
          <w:spacing w:val="-3"/>
          <w:w w:val="87"/>
          <w:sz w:val="24"/>
          <w:szCs w:val="24"/>
          <w:lang w:eastAsia="ru-RU"/>
        </w:rPr>
      </w:pPr>
      <w:r w:rsidRPr="00163BFD">
        <w:rPr>
          <w:rFonts w:ascii="Times New Roman" w:hAnsi="Times New Roman"/>
          <w:b/>
          <w:bCs/>
          <w:color w:val="333333"/>
          <w:spacing w:val="-3"/>
          <w:w w:val="87"/>
          <w:sz w:val="24"/>
          <w:szCs w:val="24"/>
          <w:lang w:eastAsia="ru-RU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5.25pt" o:ole="">
            <v:imagedata r:id="rId9" o:title=""/>
          </v:shape>
          <o:OLEObject Type="Embed" ProgID="Word.Document.12" ShapeID="_x0000_i1025" DrawAspect="Content" ObjectID="_1600147584" r:id="rId10">
            <o:FieldCodes>\s</o:FieldCodes>
          </o:OLEObject>
        </w:object>
      </w: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B55956" w:rsidRDefault="004C29E7" w:rsidP="00B55956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C29E7" w:rsidRPr="00957E80" w:rsidRDefault="004C29E7" w:rsidP="0060233E">
      <w:pPr>
        <w:tabs>
          <w:tab w:val="center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4C29E7" w:rsidRPr="00957E80" w:rsidSect="00FC20F1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09" w:rsidRDefault="00116B09" w:rsidP="00274E4E">
      <w:pPr>
        <w:spacing w:after="0" w:line="240" w:lineRule="auto"/>
      </w:pPr>
      <w:r>
        <w:separator/>
      </w:r>
    </w:p>
  </w:endnote>
  <w:endnote w:type="continuationSeparator" w:id="0">
    <w:p w:rsidR="00116B09" w:rsidRDefault="00116B09" w:rsidP="0027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09" w:rsidRDefault="00116B09" w:rsidP="00274E4E">
      <w:pPr>
        <w:spacing w:after="0" w:line="240" w:lineRule="auto"/>
      </w:pPr>
      <w:r>
        <w:separator/>
      </w:r>
    </w:p>
  </w:footnote>
  <w:footnote w:type="continuationSeparator" w:id="0">
    <w:p w:rsidR="00116B09" w:rsidRDefault="00116B09" w:rsidP="00274E4E">
      <w:pPr>
        <w:spacing w:after="0" w:line="240" w:lineRule="auto"/>
      </w:pPr>
      <w:r>
        <w:continuationSeparator/>
      </w:r>
    </w:p>
  </w:footnote>
  <w:footnote w:id="1">
    <w:p w:rsidR="00116B09" w:rsidRDefault="00116B09" w:rsidP="00274E4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5C5"/>
    <w:multiLevelType w:val="hybridMultilevel"/>
    <w:tmpl w:val="15D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F2A00"/>
    <w:multiLevelType w:val="hybridMultilevel"/>
    <w:tmpl w:val="8A1CB57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246929"/>
    <w:multiLevelType w:val="hybridMultilevel"/>
    <w:tmpl w:val="DC94A7D4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BD549DB"/>
    <w:multiLevelType w:val="hybridMultilevel"/>
    <w:tmpl w:val="469E84C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74C96"/>
    <w:multiLevelType w:val="hybridMultilevel"/>
    <w:tmpl w:val="0F766FC0"/>
    <w:lvl w:ilvl="0" w:tplc="04190013">
      <w:start w:val="1"/>
      <w:numFmt w:val="upperRoman"/>
      <w:lvlText w:val="%1."/>
      <w:lvlJc w:val="right"/>
      <w:pPr>
        <w:ind w:left="12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D6C"/>
    <w:rsid w:val="00014D6C"/>
    <w:rsid w:val="00025F9C"/>
    <w:rsid w:val="0005094C"/>
    <w:rsid w:val="000535D9"/>
    <w:rsid w:val="00105EEA"/>
    <w:rsid w:val="0011207A"/>
    <w:rsid w:val="00116B09"/>
    <w:rsid w:val="00163BFD"/>
    <w:rsid w:val="0017296C"/>
    <w:rsid w:val="0018608B"/>
    <w:rsid w:val="001B5433"/>
    <w:rsid w:val="00230E9F"/>
    <w:rsid w:val="00274E4E"/>
    <w:rsid w:val="002832C0"/>
    <w:rsid w:val="002D55C2"/>
    <w:rsid w:val="003428C4"/>
    <w:rsid w:val="003A2E30"/>
    <w:rsid w:val="003B4581"/>
    <w:rsid w:val="004C29E7"/>
    <w:rsid w:val="00523B66"/>
    <w:rsid w:val="00535010"/>
    <w:rsid w:val="005537E7"/>
    <w:rsid w:val="00591552"/>
    <w:rsid w:val="005B4BFD"/>
    <w:rsid w:val="005B7472"/>
    <w:rsid w:val="005F414E"/>
    <w:rsid w:val="0060233E"/>
    <w:rsid w:val="00637177"/>
    <w:rsid w:val="00640A43"/>
    <w:rsid w:val="006F72BB"/>
    <w:rsid w:val="00770803"/>
    <w:rsid w:val="0078044E"/>
    <w:rsid w:val="00782A72"/>
    <w:rsid w:val="00785324"/>
    <w:rsid w:val="0079137C"/>
    <w:rsid w:val="007E0363"/>
    <w:rsid w:val="007F5C1D"/>
    <w:rsid w:val="0084227B"/>
    <w:rsid w:val="00867359"/>
    <w:rsid w:val="00877653"/>
    <w:rsid w:val="008A1805"/>
    <w:rsid w:val="008A3530"/>
    <w:rsid w:val="00915DCB"/>
    <w:rsid w:val="00923663"/>
    <w:rsid w:val="00926C6E"/>
    <w:rsid w:val="009461A8"/>
    <w:rsid w:val="00957E80"/>
    <w:rsid w:val="009C6706"/>
    <w:rsid w:val="009E4744"/>
    <w:rsid w:val="00A21C95"/>
    <w:rsid w:val="00A314C9"/>
    <w:rsid w:val="00A904CC"/>
    <w:rsid w:val="00B34725"/>
    <w:rsid w:val="00B55956"/>
    <w:rsid w:val="00B66D9C"/>
    <w:rsid w:val="00BA3E6A"/>
    <w:rsid w:val="00BA618B"/>
    <w:rsid w:val="00BC6546"/>
    <w:rsid w:val="00CD7B41"/>
    <w:rsid w:val="00CE4F68"/>
    <w:rsid w:val="00CE5D27"/>
    <w:rsid w:val="00CF3347"/>
    <w:rsid w:val="00CF4C24"/>
    <w:rsid w:val="00CF6158"/>
    <w:rsid w:val="00D05A3F"/>
    <w:rsid w:val="00D13CE8"/>
    <w:rsid w:val="00D44A5C"/>
    <w:rsid w:val="00D45992"/>
    <w:rsid w:val="00D66628"/>
    <w:rsid w:val="00DC7757"/>
    <w:rsid w:val="00E011BC"/>
    <w:rsid w:val="00E31CB1"/>
    <w:rsid w:val="00E60C33"/>
    <w:rsid w:val="00EC2C00"/>
    <w:rsid w:val="00F06A53"/>
    <w:rsid w:val="00F463BB"/>
    <w:rsid w:val="00F469B4"/>
    <w:rsid w:val="00FB4FC6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4E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note text"/>
    <w:basedOn w:val="a"/>
    <w:link w:val="a6"/>
    <w:uiPriority w:val="99"/>
    <w:semiHidden/>
    <w:rsid w:val="00274E4E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74E4E"/>
    <w:rPr>
      <w:rFonts w:ascii="Thames" w:hAnsi="Thames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74E4E"/>
    <w:rPr>
      <w:rFonts w:ascii="Times New Roman" w:hAnsi="Times New Roman" w:cs="Times New Roman"/>
      <w:sz w:val="20"/>
      <w:vertAlign w:val="superscript"/>
    </w:rPr>
  </w:style>
  <w:style w:type="paragraph" w:customStyle="1" w:styleId="Style25">
    <w:name w:val="Style25"/>
    <w:basedOn w:val="a"/>
    <w:uiPriority w:val="99"/>
    <w:rsid w:val="00274E4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B55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5956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semiHidden/>
    <w:rsid w:val="00B55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5595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2FBD-D2BC-4650-BD16-A71E3D0C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34</Pages>
  <Words>10028</Words>
  <Characters>57163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Владимир</cp:lastModifiedBy>
  <cp:revision>33</cp:revision>
  <cp:lastPrinted>2014-11-06T11:07:00Z</cp:lastPrinted>
  <dcterms:created xsi:type="dcterms:W3CDTF">2014-09-05T13:42:00Z</dcterms:created>
  <dcterms:modified xsi:type="dcterms:W3CDTF">2018-10-04T05:40:00Z</dcterms:modified>
</cp:coreProperties>
</file>