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A4" w:rsidRDefault="006B69DF">
      <w:pPr>
        <w:rPr>
          <w:rStyle w:val="a3"/>
          <w:color w:val="000099"/>
          <w:sz w:val="33"/>
          <w:szCs w:val="33"/>
          <w:bdr w:val="none" w:sz="0" w:space="0" w:color="auto" w:frame="1"/>
        </w:rPr>
      </w:pPr>
      <w:r>
        <w:rPr>
          <w:rStyle w:val="a3"/>
          <w:color w:val="000099"/>
          <w:sz w:val="33"/>
          <w:szCs w:val="33"/>
          <w:bdr w:val="none" w:sz="0" w:space="0" w:color="auto" w:frame="1"/>
        </w:rPr>
        <w:t>Экспозиция музея "История школы"</w:t>
      </w:r>
    </w:p>
    <w:p w:rsidR="006B69DF" w:rsidRDefault="006B69DF">
      <w:r>
        <w:rPr>
          <w:noProof/>
          <w:lang w:eastAsia="ru-RU"/>
        </w:rPr>
        <w:drawing>
          <wp:inline distT="0" distB="0" distL="0" distR="0" wp14:anchorId="13CDD520" wp14:editId="6107EFCA">
            <wp:extent cx="3218180" cy="40227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723" t="6463" r="27068" b="4183"/>
                    <a:stretch/>
                  </pic:blipFill>
                  <pic:spPr bwMode="auto">
                    <a:xfrm>
                      <a:off x="0" y="0"/>
                      <a:ext cx="3219483" cy="402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DF" w:rsidRDefault="006B69DF">
      <w:pPr>
        <w:rPr>
          <w:rFonts w:ascii="Times New Roman" w:hAnsi="Times New Roman" w:cs="Times New Roman"/>
          <w:sz w:val="28"/>
          <w:szCs w:val="28"/>
        </w:rPr>
      </w:pPr>
      <w:r w:rsidRPr="006B69DF">
        <w:rPr>
          <w:rFonts w:ascii="Times New Roman" w:hAnsi="Times New Roman" w:cs="Times New Roman"/>
          <w:sz w:val="28"/>
          <w:szCs w:val="28"/>
        </w:rPr>
        <w:t>«История школы» - этапы развития школы от учебных клас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B69D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курсов по подготовке офицеров Красной Армии «Выстрел» до МБОУ «Гимназии №3 г Дубны Московской области». В экспозиции представлены фотоальбомы первого здания школы и классов до сегодняшнего дня. История пионерской и комсомольской организации. Летние трудовые лагеря.</w:t>
      </w:r>
    </w:p>
    <w:p w:rsidR="006B69DF" w:rsidRDefault="006B69DF" w:rsidP="006B69DF">
      <w:pPr>
        <w:rPr>
          <w:rStyle w:val="a3"/>
          <w:color w:val="000099"/>
          <w:sz w:val="33"/>
          <w:szCs w:val="33"/>
          <w:bdr w:val="none" w:sz="0" w:space="0" w:color="auto" w:frame="1"/>
        </w:rPr>
      </w:pPr>
      <w:r>
        <w:rPr>
          <w:rStyle w:val="a3"/>
          <w:color w:val="000099"/>
          <w:sz w:val="33"/>
          <w:szCs w:val="33"/>
          <w:bdr w:val="none" w:sz="0" w:space="0" w:color="auto" w:frame="1"/>
        </w:rPr>
        <w:t>Экспозиция музея "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Галерея учительской славы»</w:t>
      </w:r>
    </w:p>
    <w:p w:rsidR="006B69DF" w:rsidRDefault="001669B6" w:rsidP="006B69DF">
      <w:pPr>
        <w:rPr>
          <w:rStyle w:val="a3"/>
          <w:color w:val="000000" w:themeColor="text1"/>
          <w:sz w:val="33"/>
          <w:szCs w:val="33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5031C620" wp14:editId="208AA393">
            <wp:extent cx="2451100" cy="29845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371" t="6844" r="28351" b="3802"/>
                    <a:stretch/>
                  </pic:blipFill>
                  <pic:spPr bwMode="auto">
                    <a:xfrm>
                      <a:off x="0" y="0"/>
                      <a:ext cx="2452092" cy="298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DF" w:rsidRPr="001669B6" w:rsidRDefault="006B69DF" w:rsidP="006B69DF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1669B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lastRenderedPageBreak/>
        <w:t>Представлены документы, рассказывающие о директорах школы, учителях-ветеранах, об учительских династиях.</w:t>
      </w:r>
    </w:p>
    <w:p w:rsidR="001669B6" w:rsidRPr="001669B6" w:rsidRDefault="001669B6" w:rsidP="006B69DF">
      <w:pPr>
        <w:rPr>
          <w:rStyle w:val="a3"/>
          <w:color w:val="000099"/>
          <w:sz w:val="33"/>
          <w:szCs w:val="33"/>
          <w:bdr w:val="none" w:sz="0" w:space="0" w:color="auto" w:frame="1"/>
        </w:rPr>
      </w:pPr>
      <w:r>
        <w:rPr>
          <w:rStyle w:val="a3"/>
          <w:color w:val="000099"/>
          <w:sz w:val="33"/>
          <w:szCs w:val="33"/>
          <w:bdr w:val="none" w:sz="0" w:space="0" w:color="auto" w:frame="1"/>
        </w:rPr>
        <w:t>Экспозиция музея "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История школьного фольклорного ансамбля «Радуга»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»</w:t>
      </w:r>
    </w:p>
    <w:p w:rsidR="006B69DF" w:rsidRDefault="001669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8FA5C" wp14:editId="4367CFD4">
            <wp:extent cx="4410977" cy="328426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653" t="14829" r="28993" b="33080"/>
                    <a:stretch/>
                  </pic:blipFill>
                  <pic:spPr bwMode="auto">
                    <a:xfrm>
                      <a:off x="0" y="0"/>
                      <a:ext cx="4412762" cy="32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9B6" w:rsidRDefault="00166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Собраны материалы истории развития ансамбля. Представлены различные музыкальные инструменты, костюмы.</w:t>
      </w:r>
    </w:p>
    <w:p w:rsidR="001669B6" w:rsidRDefault="001669B6" w:rsidP="001669B6">
      <w:pPr>
        <w:rPr>
          <w:rStyle w:val="a3"/>
          <w:color w:val="000099"/>
          <w:sz w:val="33"/>
          <w:szCs w:val="33"/>
          <w:bdr w:val="none" w:sz="0" w:space="0" w:color="auto" w:frame="1"/>
        </w:rPr>
      </w:pPr>
      <w:r>
        <w:rPr>
          <w:rStyle w:val="a3"/>
          <w:color w:val="000099"/>
          <w:sz w:val="33"/>
          <w:szCs w:val="33"/>
          <w:bdr w:val="none" w:sz="0" w:space="0" w:color="auto" w:frame="1"/>
        </w:rPr>
        <w:t>Экспозиция музея "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Мемориальная доска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»</w:t>
      </w:r>
    </w:p>
    <w:p w:rsidR="001669B6" w:rsidRPr="000544CE" w:rsidRDefault="001669B6" w:rsidP="001669B6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0544C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Оформлена </w:t>
      </w:r>
      <w:r w:rsidR="000544C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мемориальная </w:t>
      </w:r>
      <w:r w:rsidRPr="000544C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доска  в</w:t>
      </w:r>
      <w:r w:rsidR="000544CE" w:rsidRPr="000544CE">
        <w:rPr>
          <w:rFonts w:ascii="Times New Roman" w:hAnsi="Times New Roman" w:cs="Times New Roman"/>
          <w:sz w:val="28"/>
          <w:szCs w:val="28"/>
        </w:rPr>
        <w:t xml:space="preserve"> </w:t>
      </w:r>
      <w:r w:rsidR="000544CE" w:rsidRPr="000544CE">
        <w:rPr>
          <w:rFonts w:ascii="Times New Roman" w:hAnsi="Times New Roman" w:cs="Times New Roman"/>
          <w:sz w:val="28"/>
          <w:szCs w:val="28"/>
        </w:rPr>
        <w:t xml:space="preserve"> память </w:t>
      </w:r>
      <w:proofErr w:type="gramStart"/>
      <w:r w:rsidR="000544CE" w:rsidRPr="000544CE">
        <w:rPr>
          <w:rFonts w:ascii="Times New Roman" w:hAnsi="Times New Roman" w:cs="Times New Roman"/>
          <w:sz w:val="28"/>
          <w:szCs w:val="28"/>
        </w:rPr>
        <w:t>выпускнике</w:t>
      </w:r>
      <w:proofErr w:type="gramEnd"/>
      <w:r w:rsidR="000544CE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0544CE" w:rsidRPr="000544CE">
        <w:rPr>
          <w:rFonts w:ascii="Times New Roman" w:hAnsi="Times New Roman" w:cs="Times New Roman"/>
          <w:sz w:val="28"/>
          <w:szCs w:val="28"/>
        </w:rPr>
        <w:t xml:space="preserve"> Немцове Олеге Дановиче., погибшего при исполнении воинского долга в Чеченской республике  14  декабря 1995 года  </w:t>
      </w:r>
      <w:bookmarkStart w:id="0" w:name="_GoBack"/>
      <w:bookmarkEnd w:id="0"/>
    </w:p>
    <w:p w:rsidR="001669B6" w:rsidRDefault="001669B6">
      <w:pPr>
        <w:rPr>
          <w:rFonts w:ascii="Times New Roman" w:hAnsi="Times New Roman" w:cs="Times New Roman"/>
          <w:sz w:val="28"/>
          <w:szCs w:val="28"/>
        </w:rPr>
      </w:pPr>
    </w:p>
    <w:p w:rsidR="001669B6" w:rsidRDefault="00E21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499" cy="2603500"/>
            <wp:effectExtent l="0" t="0" r="635" b="6350"/>
            <wp:docPr id="4" name="Рисунок 4" descr="C:\Users\user\Desktop\фото табличка Немцов О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абличка Немцов О.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t="22507" r="9828" b="19088"/>
                    <a:stretch/>
                  </pic:blipFill>
                  <pic:spPr bwMode="auto">
                    <a:xfrm>
                      <a:off x="0" y="0"/>
                      <a:ext cx="4759956" cy="260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20D" w:rsidRDefault="00E21238" w:rsidP="00E21238">
      <w:pPr>
        <w:rPr>
          <w:rStyle w:val="a3"/>
          <w:color w:val="000099"/>
          <w:sz w:val="33"/>
          <w:szCs w:val="33"/>
          <w:bdr w:val="none" w:sz="0" w:space="0" w:color="auto" w:frame="1"/>
        </w:rPr>
      </w:pPr>
      <w:r>
        <w:rPr>
          <w:rStyle w:val="a3"/>
          <w:color w:val="000099"/>
          <w:sz w:val="33"/>
          <w:szCs w:val="33"/>
          <w:bdr w:val="none" w:sz="0" w:space="0" w:color="auto" w:frame="1"/>
        </w:rPr>
        <w:lastRenderedPageBreak/>
        <w:t>Экспозиция музея "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Стенд памяти «</w:t>
      </w:r>
      <w:proofErr w:type="spellStart"/>
      <w:r>
        <w:rPr>
          <w:rStyle w:val="a3"/>
          <w:color w:val="000099"/>
          <w:sz w:val="33"/>
          <w:szCs w:val="33"/>
          <w:bdr w:val="none" w:sz="0" w:space="0" w:color="auto" w:frame="1"/>
        </w:rPr>
        <w:t>Помню</w:t>
      </w:r>
      <w:proofErr w:type="gramStart"/>
      <w:r>
        <w:rPr>
          <w:rStyle w:val="a3"/>
          <w:color w:val="000099"/>
          <w:sz w:val="33"/>
          <w:szCs w:val="33"/>
          <w:bdr w:val="none" w:sz="0" w:space="0" w:color="auto" w:frame="1"/>
        </w:rPr>
        <w:t>!Г</w:t>
      </w:r>
      <w:proofErr w:type="gramEnd"/>
      <w:r>
        <w:rPr>
          <w:rStyle w:val="a3"/>
          <w:color w:val="000099"/>
          <w:sz w:val="33"/>
          <w:szCs w:val="33"/>
          <w:bdr w:val="none" w:sz="0" w:space="0" w:color="auto" w:frame="1"/>
        </w:rPr>
        <w:t>оржусь</w:t>
      </w:r>
      <w:proofErr w:type="spellEnd"/>
      <w:r>
        <w:rPr>
          <w:rStyle w:val="a3"/>
          <w:color w:val="000099"/>
          <w:sz w:val="33"/>
          <w:szCs w:val="33"/>
          <w:bdr w:val="none" w:sz="0" w:space="0" w:color="auto" w:frame="1"/>
        </w:rPr>
        <w:t>!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»</w:t>
      </w:r>
    </w:p>
    <w:p w:rsidR="00E21238" w:rsidRDefault="003C52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674A40" wp14:editId="599F12D5">
            <wp:extent cx="5943396" cy="3848100"/>
            <wp:effectExtent l="0" t="0" r="635" b="0"/>
            <wp:docPr id="12290" name="Picture 2" descr="C:\Users\admin.S3ZAMVR\Desktop\фото 4 четверть\Открытие стенда памяти\IMG-202105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admin.S3ZAMVR\Desktop\фото 4 четверть\Открытие стенда памяти\IMG-20210507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6"/>
                    <a:stretch/>
                  </pic:blipFill>
                  <pic:spPr bwMode="auto">
                    <a:xfrm>
                      <a:off x="0" y="0"/>
                      <a:ext cx="5940425" cy="38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20D" w:rsidRPr="00033971" w:rsidRDefault="003C520D" w:rsidP="003C520D">
      <w:pPr>
        <w:spacing w:after="0"/>
        <w:ind w:firstLine="708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033971">
        <w:rPr>
          <w:rFonts w:ascii="Times New Roman" w:hAnsi="Times New Roman" w:cs="Times New Roman"/>
          <w:bCs/>
          <w:i/>
          <w:color w:val="202124"/>
          <w:sz w:val="28"/>
          <w:szCs w:val="28"/>
          <w:u w:val="single"/>
          <w:shd w:val="clear" w:color="auto" w:fill="FFFFFF"/>
        </w:rPr>
        <w:t>Роль и значение музейной экспозиции</w:t>
      </w:r>
      <w:r w:rsidRPr="0003397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«Помню. Горжусь» - </w:t>
      </w:r>
      <w:r w:rsidRPr="0003397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способствовать формированию у учащихся гражданско-</w:t>
      </w:r>
      <w:r w:rsidRPr="0003397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патриотических</w:t>
      </w:r>
      <w:r w:rsidRPr="0003397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качеств, расширению кругозора и </w:t>
      </w:r>
      <w:r w:rsidRPr="0003397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воспитанию</w:t>
      </w:r>
      <w:r w:rsidRPr="0003397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познавательных интересов и способностей, овладению учащимися практическими навыками поисковой, исследовательской деятельности, служить целям совершенствования образовательного процесса.  </w:t>
      </w:r>
    </w:p>
    <w:p w:rsidR="003C520D" w:rsidRPr="00033971" w:rsidRDefault="003C520D" w:rsidP="003C520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971">
        <w:rPr>
          <w:rFonts w:ascii="Times New Roman" w:hAnsi="Times New Roman" w:cs="Times New Roman"/>
          <w:i/>
          <w:sz w:val="28"/>
          <w:szCs w:val="28"/>
          <w:u w:val="single"/>
        </w:rPr>
        <w:t xml:space="preserve">Создавая  музейную </w:t>
      </w:r>
      <w:proofErr w:type="gramStart"/>
      <w:r w:rsidRPr="00033971">
        <w:rPr>
          <w:rFonts w:ascii="Times New Roman" w:hAnsi="Times New Roman" w:cs="Times New Roman"/>
          <w:i/>
          <w:sz w:val="28"/>
          <w:szCs w:val="28"/>
          <w:u w:val="single"/>
        </w:rPr>
        <w:t>экспозицию</w:t>
      </w:r>
      <w:proofErr w:type="gramEnd"/>
      <w:r w:rsidRPr="00033971">
        <w:rPr>
          <w:rFonts w:ascii="Times New Roman" w:hAnsi="Times New Roman" w:cs="Times New Roman"/>
          <w:sz w:val="28"/>
          <w:szCs w:val="28"/>
        </w:rPr>
        <w:t xml:space="preserve"> велась работа по внедрению идеи президента  России </w:t>
      </w:r>
      <w:r w:rsidRPr="0003397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Владимира Владимировича  Путина  в </w:t>
      </w:r>
      <w:r w:rsidRPr="000339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объединении  усилий «последовательно отстаивать историческую правду» и пресекать любые попытки оболгать, фальсифицировать прошлое, в том числе принизить решающую роль нашей страны в разгроме нацизма.</w:t>
      </w:r>
    </w:p>
    <w:p w:rsidR="003C520D" w:rsidRPr="00033971" w:rsidRDefault="003C520D" w:rsidP="003C520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33971">
        <w:rPr>
          <w:rStyle w:val="text-cut2"/>
          <w:rFonts w:ascii="Times New Roman" w:hAnsi="Times New Roman" w:cs="Times New Roman"/>
          <w:sz w:val="28"/>
          <w:szCs w:val="28"/>
        </w:rPr>
        <w:t xml:space="preserve">Общая работа по открытию данной  музейной экспозиции  показала, </w:t>
      </w:r>
      <w:r w:rsidRPr="0003397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большую заинтересованность со стороны учащихся, педагогов, родителей и родственников участников Великой Отечественной войны 1941-1945 годов в изучении истории своей страны и </w:t>
      </w:r>
      <w:proofErr w:type="gramStart"/>
      <w:r w:rsidRPr="0003397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фактов</w:t>
      </w:r>
      <w:proofErr w:type="gramEnd"/>
      <w:r w:rsidRPr="0003397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связанных с историей родных и нашего  города. </w:t>
      </w:r>
    </w:p>
    <w:p w:rsidR="006B69DF" w:rsidRPr="006B69DF" w:rsidRDefault="006B69DF">
      <w:pPr>
        <w:rPr>
          <w:rFonts w:ascii="Times New Roman" w:hAnsi="Times New Roman" w:cs="Times New Roman"/>
          <w:sz w:val="28"/>
          <w:szCs w:val="28"/>
        </w:rPr>
      </w:pPr>
    </w:p>
    <w:sectPr w:rsidR="006B69DF" w:rsidRPr="006B69DF" w:rsidSect="001669B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9DF"/>
    <w:rsid w:val="000544CE"/>
    <w:rsid w:val="001669B6"/>
    <w:rsid w:val="003C520D"/>
    <w:rsid w:val="006B69DF"/>
    <w:rsid w:val="00D47EA4"/>
    <w:rsid w:val="00E2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69D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B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9DF"/>
    <w:rPr>
      <w:rFonts w:ascii="Tahoma" w:hAnsi="Tahoma" w:cs="Tahoma"/>
      <w:sz w:val="16"/>
      <w:szCs w:val="16"/>
    </w:rPr>
  </w:style>
  <w:style w:type="character" w:customStyle="1" w:styleId="text-cut2">
    <w:name w:val="text-cut2"/>
    <w:basedOn w:val="a0"/>
    <w:rsid w:val="003C52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69D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B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9DF"/>
    <w:rPr>
      <w:rFonts w:ascii="Tahoma" w:hAnsi="Tahoma" w:cs="Tahoma"/>
      <w:sz w:val="16"/>
      <w:szCs w:val="16"/>
    </w:rPr>
  </w:style>
  <w:style w:type="character" w:customStyle="1" w:styleId="text-cut2">
    <w:name w:val="text-cut2"/>
    <w:basedOn w:val="a0"/>
    <w:rsid w:val="003C5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2023-03-23T07:46:00Z</dcterms:created>
  <dcterms:modified xsi:type="dcterms:W3CDTF">2023-03-23T08:35:00Z</dcterms:modified>
</cp:coreProperties>
</file>